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276D46">
              <w:rPr>
                <w:b w:val="0"/>
                <w:sz w:val="20"/>
                <w:szCs w:val="20"/>
              </w:rPr>
              <w:t>02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276D46">
              <w:rPr>
                <w:b w:val="0"/>
                <w:sz w:val="20"/>
                <w:szCs w:val="20"/>
              </w:rPr>
              <w:t>декабря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9757D">
              <w:rPr>
                <w:b w:val="0"/>
                <w:sz w:val="20"/>
                <w:szCs w:val="20"/>
              </w:rPr>
              <w:t>6</w:t>
            </w:r>
            <w:r w:rsidR="00276D46">
              <w:rPr>
                <w:b w:val="0"/>
                <w:sz w:val="20"/>
                <w:szCs w:val="20"/>
              </w:rPr>
              <w:t>9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tbl>
      <w:tblPr>
        <w:tblW w:w="101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"/>
        <w:gridCol w:w="5527"/>
        <w:gridCol w:w="4535"/>
      </w:tblGrid>
      <w:tr w:rsidR="00276D46" w:rsidRPr="00276D46" w:rsidTr="00276D46">
        <w:trPr>
          <w:gridBefore w:val="1"/>
          <w:wBefore w:w="108" w:type="dxa"/>
          <w:cantSplit/>
        </w:trPr>
        <w:tc>
          <w:tcPr>
            <w:tcW w:w="10065" w:type="dxa"/>
            <w:gridSpan w:val="2"/>
          </w:tcPr>
          <w:p w:rsidR="00276D46" w:rsidRPr="00276D46" w:rsidRDefault="00276D46" w:rsidP="00276D46">
            <w:pPr>
              <w:jc w:val="center"/>
              <w:rPr>
                <w:color w:val="000000"/>
                <w:sz w:val="28"/>
                <w:szCs w:val="28"/>
              </w:rPr>
            </w:pPr>
            <w:r w:rsidRPr="00276D46">
              <w:rPr>
                <w:color w:val="000000"/>
                <w:sz w:val="28"/>
                <w:szCs w:val="28"/>
              </w:rPr>
              <w:t>Ад</w:t>
            </w:r>
            <w:r w:rsidRPr="00276D46">
              <w:rPr>
                <w:color w:val="000000"/>
                <w:sz w:val="28"/>
                <w:szCs w:val="28"/>
              </w:rPr>
              <w:softHyphen/>
              <w:t>ми</w:t>
            </w:r>
            <w:r w:rsidRPr="00276D46">
              <w:rPr>
                <w:color w:val="000000"/>
                <w:sz w:val="28"/>
                <w:szCs w:val="28"/>
              </w:rPr>
              <w:softHyphen/>
              <w:t>ни</w:t>
            </w:r>
            <w:r w:rsidRPr="00276D46">
              <w:rPr>
                <w:color w:val="000000"/>
                <w:sz w:val="28"/>
                <w:szCs w:val="28"/>
              </w:rPr>
              <w:softHyphen/>
              <w:t>ст</w:t>
            </w:r>
            <w:r w:rsidRPr="00276D46">
              <w:rPr>
                <w:color w:val="000000"/>
                <w:sz w:val="28"/>
                <w:szCs w:val="28"/>
              </w:rPr>
              <w:softHyphen/>
              <w:t>ра</w:t>
            </w:r>
            <w:r w:rsidRPr="00276D46">
              <w:rPr>
                <w:color w:val="000000"/>
                <w:sz w:val="28"/>
                <w:szCs w:val="28"/>
              </w:rPr>
              <w:softHyphen/>
              <w:t>ция Муромцевского городского поселения</w:t>
            </w:r>
          </w:p>
          <w:p w:rsidR="00276D46" w:rsidRPr="00276D46" w:rsidRDefault="00276D46" w:rsidP="00276D46">
            <w:pPr>
              <w:jc w:val="center"/>
              <w:rPr>
                <w:color w:val="000000"/>
                <w:sz w:val="28"/>
                <w:szCs w:val="28"/>
              </w:rPr>
            </w:pPr>
            <w:r w:rsidRPr="00276D46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276D46">
              <w:rPr>
                <w:color w:val="000000"/>
                <w:sz w:val="28"/>
                <w:szCs w:val="28"/>
              </w:rPr>
              <w:t>Му</w:t>
            </w:r>
            <w:r w:rsidRPr="00276D46">
              <w:rPr>
                <w:color w:val="000000"/>
                <w:sz w:val="28"/>
                <w:szCs w:val="28"/>
              </w:rPr>
              <w:softHyphen/>
              <w:t>ром</w:t>
            </w:r>
            <w:r w:rsidRPr="00276D46">
              <w:rPr>
                <w:color w:val="000000"/>
                <w:sz w:val="28"/>
                <w:szCs w:val="28"/>
              </w:rPr>
              <w:softHyphen/>
              <w:t>цев</w:t>
            </w:r>
            <w:r w:rsidRPr="00276D46">
              <w:rPr>
                <w:color w:val="000000"/>
                <w:sz w:val="28"/>
                <w:szCs w:val="28"/>
              </w:rPr>
              <w:softHyphen/>
              <w:t>ско</w:t>
            </w:r>
            <w:r w:rsidRPr="00276D46">
              <w:rPr>
                <w:color w:val="000000"/>
                <w:sz w:val="28"/>
                <w:szCs w:val="28"/>
              </w:rPr>
              <w:softHyphen/>
              <w:t>го му</w:t>
            </w:r>
            <w:r w:rsidRPr="00276D46">
              <w:rPr>
                <w:color w:val="000000"/>
                <w:sz w:val="28"/>
                <w:szCs w:val="28"/>
              </w:rPr>
              <w:softHyphen/>
              <w:t>ни</w:t>
            </w:r>
            <w:r w:rsidRPr="00276D46">
              <w:rPr>
                <w:color w:val="000000"/>
                <w:sz w:val="28"/>
                <w:szCs w:val="28"/>
              </w:rPr>
              <w:softHyphen/>
              <w:t>ци</w:t>
            </w:r>
            <w:r w:rsidRPr="00276D46">
              <w:rPr>
                <w:color w:val="000000"/>
                <w:sz w:val="28"/>
                <w:szCs w:val="28"/>
              </w:rPr>
              <w:softHyphen/>
              <w:t>паль</w:t>
            </w:r>
            <w:r w:rsidRPr="00276D46">
              <w:rPr>
                <w:color w:val="000000"/>
                <w:sz w:val="28"/>
                <w:szCs w:val="28"/>
              </w:rPr>
              <w:softHyphen/>
              <w:t>но</w:t>
            </w:r>
            <w:r w:rsidRPr="00276D46">
              <w:rPr>
                <w:color w:val="000000"/>
                <w:sz w:val="28"/>
                <w:szCs w:val="28"/>
              </w:rPr>
              <w:softHyphen/>
              <w:t xml:space="preserve">го района </w:t>
            </w:r>
          </w:p>
          <w:p w:rsidR="00276D46" w:rsidRPr="00276D46" w:rsidRDefault="00276D46" w:rsidP="00276D4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76D46">
              <w:rPr>
                <w:color w:val="000000"/>
                <w:sz w:val="28"/>
                <w:szCs w:val="28"/>
              </w:rPr>
              <w:t>Ом</w:t>
            </w:r>
            <w:r w:rsidRPr="00276D46">
              <w:rPr>
                <w:color w:val="000000"/>
                <w:sz w:val="28"/>
                <w:szCs w:val="28"/>
              </w:rPr>
              <w:softHyphen/>
              <w:t>ской об</w:t>
            </w:r>
            <w:r w:rsidRPr="00276D46">
              <w:rPr>
                <w:color w:val="000000"/>
                <w:sz w:val="28"/>
                <w:szCs w:val="28"/>
              </w:rPr>
              <w:softHyphen/>
              <w:t>лас</w:t>
            </w:r>
            <w:r w:rsidRPr="00276D46">
              <w:rPr>
                <w:color w:val="000000"/>
                <w:sz w:val="28"/>
                <w:szCs w:val="28"/>
              </w:rPr>
              <w:softHyphen/>
              <w:t>ти</w:t>
            </w:r>
          </w:p>
          <w:p w:rsidR="00276D46" w:rsidRPr="00276D46" w:rsidRDefault="00276D46" w:rsidP="00276D46">
            <w:pPr>
              <w:jc w:val="center"/>
              <w:rPr>
                <w:sz w:val="16"/>
                <w:szCs w:val="20"/>
              </w:rPr>
            </w:pPr>
          </w:p>
          <w:p w:rsidR="00276D46" w:rsidRPr="00276D46" w:rsidRDefault="00276D46" w:rsidP="00276D46">
            <w:pPr>
              <w:jc w:val="center"/>
              <w:rPr>
                <w:sz w:val="44"/>
                <w:szCs w:val="44"/>
              </w:rPr>
            </w:pPr>
            <w:r w:rsidRPr="00276D46">
              <w:rPr>
                <w:sz w:val="44"/>
                <w:szCs w:val="44"/>
              </w:rPr>
              <w:t>ПОСТАНОВЛЕНИЕ</w:t>
            </w:r>
          </w:p>
          <w:p w:rsidR="00276D46" w:rsidRPr="00276D46" w:rsidRDefault="00276D46" w:rsidP="00276D46">
            <w:pPr>
              <w:jc w:val="center"/>
              <w:rPr>
                <w:sz w:val="28"/>
                <w:szCs w:val="28"/>
              </w:rPr>
            </w:pPr>
          </w:p>
          <w:p w:rsidR="00276D46" w:rsidRPr="00276D46" w:rsidRDefault="00276D46" w:rsidP="00276D46">
            <w:pPr>
              <w:autoSpaceDE w:val="0"/>
              <w:autoSpaceDN w:val="0"/>
              <w:jc w:val="both"/>
              <w:rPr>
                <w:b w:val="0"/>
                <w:sz w:val="24"/>
                <w:szCs w:val="24"/>
              </w:rPr>
            </w:pPr>
          </w:p>
          <w:p w:rsidR="00276D46" w:rsidRPr="00276D46" w:rsidRDefault="00276D46" w:rsidP="00276D46">
            <w:pPr>
              <w:keepNext/>
              <w:outlineLvl w:val="2"/>
              <w:rPr>
                <w:b w:val="0"/>
                <w:sz w:val="28"/>
                <w:szCs w:val="28"/>
                <w:lang w:val="x-none" w:eastAsia="x-none"/>
              </w:rPr>
            </w:pPr>
            <w:r w:rsidRPr="00276D46">
              <w:rPr>
                <w:b w:val="0"/>
                <w:sz w:val="28"/>
                <w:szCs w:val="28"/>
                <w:lang w:val="x-none" w:eastAsia="x-none"/>
              </w:rPr>
              <w:t xml:space="preserve">от  </w:t>
            </w:r>
            <w:r w:rsidRPr="00276D46">
              <w:rPr>
                <w:b w:val="0"/>
                <w:sz w:val="28"/>
                <w:szCs w:val="28"/>
                <w:lang w:eastAsia="x-none"/>
              </w:rPr>
              <w:t>02</w:t>
            </w:r>
            <w:r w:rsidRPr="00276D46">
              <w:rPr>
                <w:b w:val="0"/>
                <w:sz w:val="28"/>
                <w:szCs w:val="28"/>
                <w:lang w:val="x-none" w:eastAsia="x-none"/>
              </w:rPr>
              <w:t>.1</w:t>
            </w:r>
            <w:r w:rsidRPr="00276D46">
              <w:rPr>
                <w:b w:val="0"/>
                <w:sz w:val="28"/>
                <w:szCs w:val="28"/>
                <w:lang w:eastAsia="x-none"/>
              </w:rPr>
              <w:t>2</w:t>
            </w:r>
            <w:r w:rsidRPr="00276D46">
              <w:rPr>
                <w:b w:val="0"/>
                <w:sz w:val="28"/>
                <w:szCs w:val="28"/>
                <w:lang w:val="x-none" w:eastAsia="x-none"/>
              </w:rPr>
              <w:t>.202</w:t>
            </w:r>
            <w:r w:rsidRPr="00276D46">
              <w:rPr>
                <w:b w:val="0"/>
                <w:sz w:val="28"/>
                <w:szCs w:val="28"/>
                <w:lang w:eastAsia="x-none"/>
              </w:rPr>
              <w:t>4</w:t>
            </w:r>
            <w:r w:rsidRPr="00276D46">
              <w:rPr>
                <w:b w:val="0"/>
                <w:sz w:val="28"/>
                <w:szCs w:val="28"/>
                <w:lang w:val="x-none" w:eastAsia="x-none"/>
              </w:rPr>
              <w:t xml:space="preserve">  № </w:t>
            </w:r>
            <w:r w:rsidRPr="00276D46">
              <w:rPr>
                <w:b w:val="0"/>
                <w:sz w:val="28"/>
                <w:szCs w:val="28"/>
                <w:lang w:eastAsia="x-none"/>
              </w:rPr>
              <w:t>212</w:t>
            </w:r>
            <w:r w:rsidRPr="00276D46">
              <w:rPr>
                <w:b w:val="0"/>
                <w:sz w:val="28"/>
                <w:szCs w:val="28"/>
                <w:lang w:val="x-none" w:eastAsia="x-none"/>
              </w:rPr>
              <w:t xml:space="preserve">-п                                                                             </w:t>
            </w:r>
          </w:p>
          <w:p w:rsidR="00276D46" w:rsidRPr="00276D46" w:rsidRDefault="00276D46" w:rsidP="00276D46">
            <w:pPr>
              <w:rPr>
                <w:b w:val="0"/>
                <w:sz w:val="28"/>
                <w:szCs w:val="28"/>
              </w:rPr>
            </w:pPr>
            <w:r w:rsidRPr="00276D46">
              <w:rPr>
                <w:b w:val="0"/>
                <w:sz w:val="28"/>
                <w:szCs w:val="28"/>
              </w:rPr>
              <w:t>р. п. Муромцево</w:t>
            </w:r>
          </w:p>
          <w:p w:rsidR="00276D46" w:rsidRPr="00276D46" w:rsidRDefault="00276D46" w:rsidP="00276D46">
            <w:pPr>
              <w:rPr>
                <w:b w:val="0"/>
                <w:sz w:val="20"/>
                <w:szCs w:val="20"/>
              </w:rPr>
            </w:pPr>
          </w:p>
        </w:tc>
      </w:tr>
      <w:tr w:rsidR="00276D46" w:rsidRPr="00276D46" w:rsidTr="00276D46">
        <w:trPr>
          <w:gridAfter w:val="1"/>
          <w:wAfter w:w="4536" w:type="dxa"/>
        </w:trPr>
        <w:tc>
          <w:tcPr>
            <w:tcW w:w="5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D46" w:rsidRPr="00276D46" w:rsidRDefault="00276D46" w:rsidP="00276D46">
            <w:pPr>
              <w:jc w:val="both"/>
              <w:rPr>
                <w:b w:val="0"/>
                <w:sz w:val="28"/>
                <w:szCs w:val="28"/>
              </w:rPr>
            </w:pPr>
            <w:r w:rsidRPr="00276D46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 09.12.2021  № 152а-п  «О реализации отдельных положений </w:t>
            </w:r>
            <w:hyperlink r:id="rId10" w:history="1">
              <w:r w:rsidRPr="00276D46">
                <w:rPr>
                  <w:b w:val="0"/>
                  <w:color w:val="0000FF"/>
                  <w:sz w:val="28"/>
                  <w:szCs w:val="28"/>
                  <w:u w:val="single"/>
                </w:rPr>
                <w:t>статей 160.1</w:t>
              </w:r>
            </w:hyperlink>
            <w:r w:rsidRPr="00276D46">
              <w:rPr>
                <w:b w:val="0"/>
                <w:sz w:val="28"/>
                <w:szCs w:val="28"/>
              </w:rPr>
              <w:t xml:space="preserve">, </w:t>
            </w:r>
            <w:hyperlink r:id="rId11" w:history="1">
              <w:r w:rsidRPr="00276D46">
                <w:rPr>
                  <w:b w:val="0"/>
                  <w:color w:val="0000FF"/>
                  <w:sz w:val="28"/>
                  <w:szCs w:val="28"/>
                  <w:u w:val="single"/>
                </w:rPr>
                <w:t>160.2</w:t>
              </w:r>
            </w:hyperlink>
            <w:r w:rsidRPr="00276D46">
              <w:rPr>
                <w:b w:val="0"/>
                <w:sz w:val="28"/>
                <w:szCs w:val="28"/>
              </w:rPr>
              <w:t xml:space="preserve"> Бюджетного кодекса Российской Федерации»</w:t>
            </w:r>
          </w:p>
        </w:tc>
      </w:tr>
    </w:tbl>
    <w:p w:rsidR="00276D46" w:rsidRPr="00276D46" w:rsidRDefault="00276D46" w:rsidP="00276D46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76D46" w:rsidRPr="00276D46" w:rsidRDefault="00276D46" w:rsidP="00276D46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76D46" w:rsidRPr="00276D46" w:rsidRDefault="00276D46" w:rsidP="00276D46">
      <w:pPr>
        <w:tabs>
          <w:tab w:val="left" w:pos="900"/>
          <w:tab w:val="left" w:pos="1246"/>
          <w:tab w:val="left" w:pos="1620"/>
          <w:tab w:val="left" w:pos="1701"/>
          <w:tab w:val="center" w:pos="4749"/>
        </w:tabs>
        <w:ind w:firstLine="709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 xml:space="preserve"> Руководствуясь  Бюджетным кодексом Российской Федерации, Уставом Муромцевского городского поселения Муромцевского муниципального района Омской области</w:t>
      </w:r>
      <w:r w:rsidRPr="00276D46">
        <w:rPr>
          <w:sz w:val="28"/>
          <w:szCs w:val="28"/>
        </w:rPr>
        <w:t xml:space="preserve">, </w:t>
      </w:r>
      <w:r w:rsidRPr="00276D46">
        <w:rPr>
          <w:b w:val="0"/>
          <w:sz w:val="28"/>
          <w:szCs w:val="28"/>
        </w:rPr>
        <w:t>ПОСТАНОВЛЯЮ:</w:t>
      </w:r>
    </w:p>
    <w:p w:rsidR="00276D46" w:rsidRPr="00276D46" w:rsidRDefault="00276D46" w:rsidP="00276D46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 xml:space="preserve">        Внести в постановление Администрации Муромцевского городского поселения Муромцевского муниципального района Омской области от 09.12.2021  № 152а-п «О реализации отдельных положений </w:t>
      </w:r>
      <w:hyperlink r:id="rId12" w:history="1">
        <w:r w:rsidRPr="00276D46">
          <w:rPr>
            <w:b w:val="0"/>
            <w:color w:val="0000FF"/>
            <w:sz w:val="28"/>
            <w:szCs w:val="28"/>
            <w:u w:val="single"/>
          </w:rPr>
          <w:t>статей 160.1</w:t>
        </w:r>
      </w:hyperlink>
      <w:r w:rsidRPr="00276D46">
        <w:rPr>
          <w:b w:val="0"/>
          <w:sz w:val="28"/>
          <w:szCs w:val="28"/>
        </w:rPr>
        <w:t xml:space="preserve">, </w:t>
      </w:r>
      <w:hyperlink r:id="rId13" w:history="1">
        <w:r w:rsidRPr="00276D46">
          <w:rPr>
            <w:b w:val="0"/>
            <w:color w:val="0000FF"/>
            <w:sz w:val="28"/>
            <w:szCs w:val="28"/>
            <w:u w:val="single"/>
          </w:rPr>
          <w:t>160.2</w:t>
        </w:r>
      </w:hyperlink>
      <w:r w:rsidRPr="00276D46">
        <w:rPr>
          <w:b w:val="0"/>
          <w:sz w:val="28"/>
          <w:szCs w:val="28"/>
        </w:rPr>
        <w:t xml:space="preserve"> Бюджетного кодекса Российской Федерации» (далее – Постановление) следующие изменения:</w:t>
      </w:r>
    </w:p>
    <w:p w:rsidR="00276D46" w:rsidRPr="00276D46" w:rsidRDefault="00276D46" w:rsidP="00276D46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 xml:space="preserve">1. </w:t>
      </w:r>
      <w:hyperlink r:id="rId14" w:history="1">
        <w:r w:rsidRPr="00276D46">
          <w:rPr>
            <w:b w:val="0"/>
            <w:color w:val="0000FF"/>
            <w:sz w:val="28"/>
            <w:szCs w:val="28"/>
            <w:u w:val="single"/>
          </w:rPr>
          <w:t>Приложение № 2</w:t>
        </w:r>
      </w:hyperlink>
      <w:r w:rsidRPr="00276D46">
        <w:rPr>
          <w:b w:val="0"/>
          <w:sz w:val="28"/>
          <w:szCs w:val="28"/>
        </w:rPr>
        <w:t xml:space="preserve"> "Перечень главных администраторов доходов местного бюджета" изложить в новой редакции согласно </w:t>
      </w:r>
      <w:hyperlink r:id="rId15" w:history="1">
        <w:r w:rsidRPr="00276D46">
          <w:rPr>
            <w:b w:val="0"/>
            <w:color w:val="0000FF"/>
            <w:sz w:val="28"/>
            <w:szCs w:val="28"/>
            <w:u w:val="single"/>
          </w:rPr>
          <w:t>приложению № 1</w:t>
        </w:r>
      </w:hyperlink>
      <w:r w:rsidRPr="00276D46">
        <w:rPr>
          <w:b w:val="0"/>
          <w:sz w:val="28"/>
          <w:szCs w:val="28"/>
        </w:rPr>
        <w:t xml:space="preserve"> к настоящему постановлению.</w:t>
      </w:r>
    </w:p>
    <w:p w:rsidR="00276D46" w:rsidRPr="00276D46" w:rsidRDefault="00276D46" w:rsidP="00276D46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 xml:space="preserve">       2. </w:t>
      </w:r>
      <w:hyperlink r:id="rId16" w:history="1">
        <w:r w:rsidRPr="00276D46">
          <w:rPr>
            <w:b w:val="0"/>
            <w:color w:val="0000FF"/>
            <w:sz w:val="28"/>
            <w:szCs w:val="28"/>
            <w:u w:val="single"/>
          </w:rPr>
          <w:t>Приложение № 3</w:t>
        </w:r>
      </w:hyperlink>
      <w:r w:rsidRPr="00276D46">
        <w:rPr>
          <w:b w:val="0"/>
          <w:sz w:val="28"/>
          <w:szCs w:val="28"/>
        </w:rPr>
        <w:t xml:space="preserve"> "Перечень главных </w:t>
      </w:r>
      <w:proofErr w:type="gramStart"/>
      <w:r w:rsidRPr="00276D46">
        <w:rPr>
          <w:b w:val="0"/>
          <w:sz w:val="28"/>
          <w:szCs w:val="28"/>
        </w:rPr>
        <w:t>администраторов источников финансирования дефицита бюджета городского</w:t>
      </w:r>
      <w:proofErr w:type="gramEnd"/>
      <w:r w:rsidRPr="00276D46">
        <w:rPr>
          <w:b w:val="0"/>
          <w:sz w:val="28"/>
          <w:szCs w:val="28"/>
        </w:rPr>
        <w:t xml:space="preserve"> поселения" изложить в новой редакции согласно </w:t>
      </w:r>
      <w:hyperlink r:id="rId17" w:history="1">
        <w:r w:rsidRPr="00276D46">
          <w:rPr>
            <w:b w:val="0"/>
            <w:color w:val="0000FF"/>
            <w:sz w:val="28"/>
            <w:szCs w:val="28"/>
            <w:u w:val="single"/>
          </w:rPr>
          <w:t>приложению № 2</w:t>
        </w:r>
      </w:hyperlink>
      <w:r w:rsidRPr="00276D46">
        <w:rPr>
          <w:b w:val="0"/>
          <w:sz w:val="28"/>
          <w:szCs w:val="28"/>
        </w:rPr>
        <w:t xml:space="preserve"> к настоящему постановлению.</w:t>
      </w:r>
    </w:p>
    <w:p w:rsidR="00276D46" w:rsidRPr="00276D46" w:rsidRDefault="00276D46" w:rsidP="00276D46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 xml:space="preserve">       3. </w:t>
      </w:r>
      <w:proofErr w:type="gramStart"/>
      <w:r w:rsidRPr="00276D46">
        <w:rPr>
          <w:b w:val="0"/>
          <w:sz w:val="28"/>
          <w:szCs w:val="28"/>
        </w:rPr>
        <w:t xml:space="preserve">Постановление Администрации Муромцевского городского поселения Муромцевского муниципального района Омской области от  09.12.2021  № 152а-п "О реализации отдельных положений статей 160.1, 160.2 Бюджетного кодекса Российской Федерации" (в редакции настоящего постановления) применяется к правоотношениям, возникающим при составлении и исполнении бюджета  </w:t>
      </w:r>
      <w:r w:rsidRPr="00276D46">
        <w:rPr>
          <w:b w:val="0"/>
          <w:sz w:val="28"/>
          <w:szCs w:val="28"/>
        </w:rPr>
        <w:lastRenderedPageBreak/>
        <w:t>городского поселения, начиная с  бюджета на 2025 год и на плановый период 2026 и 2027 годов.</w:t>
      </w:r>
      <w:proofErr w:type="gramEnd"/>
    </w:p>
    <w:p w:rsidR="00276D46" w:rsidRPr="00276D46" w:rsidRDefault="00276D46" w:rsidP="00276D46">
      <w:pPr>
        <w:tabs>
          <w:tab w:val="left" w:pos="900"/>
          <w:tab w:val="left" w:pos="1246"/>
          <w:tab w:val="left" w:pos="1620"/>
          <w:tab w:val="left" w:pos="1701"/>
          <w:tab w:val="center" w:pos="4749"/>
        </w:tabs>
        <w:ind w:firstLine="709"/>
        <w:jc w:val="both"/>
        <w:rPr>
          <w:b w:val="0"/>
          <w:sz w:val="28"/>
          <w:szCs w:val="28"/>
        </w:rPr>
      </w:pPr>
      <w:r w:rsidRPr="00276D46">
        <w:rPr>
          <w:b w:val="0"/>
          <w:sz w:val="28"/>
          <w:szCs w:val="28"/>
        </w:rPr>
        <w:t>4. Опубликовать настоящее постановление в газете «Муниципальный вестник» Муромцевского городского поселения Муромцевского муниципального района Омской области и разместить на официальном сайте Муромцевского городского поселения Муромцевского муниципального района Омской области.</w:t>
      </w:r>
    </w:p>
    <w:p w:rsidR="00276D46" w:rsidRPr="00276D46" w:rsidRDefault="00276D46" w:rsidP="00276D46">
      <w:pPr>
        <w:tabs>
          <w:tab w:val="left" w:pos="900"/>
          <w:tab w:val="left" w:pos="1246"/>
          <w:tab w:val="left" w:pos="1620"/>
          <w:tab w:val="left" w:pos="1701"/>
          <w:tab w:val="center" w:pos="4749"/>
        </w:tabs>
        <w:ind w:firstLine="709"/>
        <w:jc w:val="both"/>
        <w:rPr>
          <w:b w:val="0"/>
          <w:sz w:val="24"/>
          <w:szCs w:val="24"/>
        </w:rPr>
      </w:pPr>
      <w:r w:rsidRPr="00276D46">
        <w:rPr>
          <w:b w:val="0"/>
          <w:sz w:val="28"/>
          <w:szCs w:val="28"/>
        </w:rPr>
        <w:t xml:space="preserve">6. </w:t>
      </w:r>
      <w:proofErr w:type="gramStart"/>
      <w:r w:rsidRPr="00276D46">
        <w:rPr>
          <w:b w:val="0"/>
          <w:sz w:val="28"/>
          <w:szCs w:val="28"/>
        </w:rPr>
        <w:t>Контроль за</w:t>
      </w:r>
      <w:proofErr w:type="gramEnd"/>
      <w:r w:rsidRPr="00276D46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276D46" w:rsidRPr="00276D46" w:rsidRDefault="00276D46" w:rsidP="00276D46">
      <w:pPr>
        <w:jc w:val="both"/>
        <w:rPr>
          <w:b w:val="0"/>
          <w:sz w:val="24"/>
          <w:szCs w:val="24"/>
        </w:rPr>
      </w:pPr>
    </w:p>
    <w:p w:rsidR="00276D46" w:rsidRPr="00276D46" w:rsidRDefault="00276D46" w:rsidP="00276D46">
      <w:pPr>
        <w:ind w:firstLine="708"/>
        <w:jc w:val="both"/>
        <w:rPr>
          <w:b w:val="0"/>
          <w:sz w:val="24"/>
          <w:szCs w:val="24"/>
        </w:rPr>
      </w:pPr>
    </w:p>
    <w:p w:rsidR="00276D46" w:rsidRPr="00276D46" w:rsidRDefault="00276D46" w:rsidP="00276D46">
      <w:pPr>
        <w:ind w:firstLine="708"/>
        <w:jc w:val="both"/>
        <w:rPr>
          <w:b w:val="0"/>
          <w:sz w:val="24"/>
          <w:szCs w:val="24"/>
        </w:rPr>
      </w:pPr>
    </w:p>
    <w:p w:rsidR="00276D46" w:rsidRPr="00276D46" w:rsidRDefault="00276D46" w:rsidP="00276D46">
      <w:pPr>
        <w:ind w:firstLine="708"/>
        <w:jc w:val="both"/>
        <w:rPr>
          <w:b w:val="0"/>
          <w:sz w:val="24"/>
          <w:szCs w:val="24"/>
        </w:rPr>
      </w:pPr>
    </w:p>
    <w:p w:rsidR="00276D46" w:rsidRPr="00276D46" w:rsidRDefault="00276D46" w:rsidP="00276D46">
      <w:pPr>
        <w:jc w:val="both"/>
        <w:rPr>
          <w:b w:val="0"/>
          <w:sz w:val="16"/>
          <w:szCs w:val="16"/>
        </w:rPr>
      </w:pPr>
      <w:r w:rsidRPr="00276D46">
        <w:rPr>
          <w:b w:val="0"/>
          <w:sz w:val="28"/>
          <w:szCs w:val="28"/>
        </w:rPr>
        <w:t xml:space="preserve">Глава городского поселения                                                           Ф.А. </w:t>
      </w:r>
      <w:proofErr w:type="spellStart"/>
      <w:r w:rsidRPr="00276D46">
        <w:rPr>
          <w:b w:val="0"/>
          <w:sz w:val="28"/>
          <w:szCs w:val="28"/>
        </w:rPr>
        <w:t>Горбанин</w:t>
      </w:r>
      <w:proofErr w:type="spellEnd"/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276D46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276D46" w:rsidRDefault="00276D46" w:rsidP="00276D46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276D46" w:rsidRPr="002809CB" w:rsidTr="0002376A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76D46" w:rsidRPr="002809CB" w:rsidRDefault="00276D46" w:rsidP="000237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76D46" w:rsidRPr="00C94239" w:rsidRDefault="00276D46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sectPr w:rsidR="00276D46" w:rsidRPr="00C94239" w:rsidSect="00246023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D6" w:rsidRDefault="007D23D6" w:rsidP="002767D0">
      <w:r>
        <w:separator/>
      </w:r>
    </w:p>
  </w:endnote>
  <w:endnote w:type="continuationSeparator" w:id="0">
    <w:p w:rsidR="007D23D6" w:rsidRDefault="007D23D6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D6" w:rsidRDefault="007D23D6" w:rsidP="002767D0">
      <w:r>
        <w:separator/>
      </w:r>
    </w:p>
  </w:footnote>
  <w:footnote w:type="continuationSeparator" w:id="0">
    <w:p w:rsidR="007D23D6" w:rsidRDefault="007D23D6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76D46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6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1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A93AC2"/>
    <w:multiLevelType w:val="multilevel"/>
    <w:tmpl w:val="4D2AD3E4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4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D46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40CE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9757D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3D6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37BA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84EF0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40B0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77F9"/>
    <w:rsid w:val="00F408FB"/>
    <w:rsid w:val="00F469DC"/>
    <w:rsid w:val="00F54650"/>
    <w:rsid w:val="00F55ADE"/>
    <w:rsid w:val="00F60F0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26E1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89332&amp;dst=2366&amp;field=134&amp;date=05.10.202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89332&amp;dst=2345&amp;field=134&amp;date=05.10.2021" TargetMode="External"/><Relationship Id="rId17" Type="http://schemas.openxmlformats.org/officeDocument/2006/relationships/hyperlink" Target="consultantplus://offline/ref=D3220F9A9A64D1E2BEAEAC21A0F1CC4525BBC96534BA5D1FEA46371610FE92B2624758F4CAD1CF720C8E7ACF740D646792D5F4F72DAFEA544FF81D44i5v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220F9A9A64D1E2BEAEAC21A0F1CC4525BBC96534B45818E347371610FE92B2624758F4CAD1CF720C8E78CF760D646792D5F4F72DAFEA544FF81D44i5vD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89332&amp;dst=2366&amp;field=134&amp;date=05.10.202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49F81F8D4A79A0032E3823DA6CC4A510E8296269DD927271FF9D36FBBCF9A27259320A6B4385D62340B70F9996B3B0A6A2D350CACF83DBA9D22BFFAH8t6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9332&amp;dst=2345&amp;field=134&amp;date=05.10.2021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E49F81F8D4A79A0032E3823DA6CC4A510E8296269DD7222016F8D36FBBCF9A27259320A6B4385D62340B72FA9B6B3B0A6A2D350CACF83DBA9D22BFFAH8t6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E588E-69F8-4E93-B1C8-9CA42404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2024-12-04T04:32:00Z</dcterms:created>
  <dcterms:modified xsi:type="dcterms:W3CDTF">2024-12-04T04:32:00Z</dcterms:modified>
</cp:coreProperties>
</file>