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AB500C">
            <w:pPr>
              <w:pStyle w:val="Style3"/>
              <w:widowControl/>
              <w:spacing w:line="240" w:lineRule="auto"/>
              <w:ind w:firstLine="0"/>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3CE2A885" wp14:editId="5E67C55D">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0C4816">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C94239">
              <w:rPr>
                <w:b w:val="0"/>
                <w:sz w:val="20"/>
                <w:szCs w:val="20"/>
              </w:rPr>
              <w:t>1</w:t>
            </w:r>
            <w:r w:rsidR="00F63B7F">
              <w:rPr>
                <w:b w:val="0"/>
                <w:sz w:val="20"/>
                <w:szCs w:val="20"/>
              </w:rPr>
              <w:t>6</w:t>
            </w:r>
            <w:r w:rsidR="00870DCF">
              <w:rPr>
                <w:b w:val="0"/>
                <w:sz w:val="20"/>
                <w:szCs w:val="20"/>
              </w:rPr>
              <w:t xml:space="preserve"> </w:t>
            </w:r>
            <w:r w:rsidR="000C4816">
              <w:rPr>
                <w:b w:val="0"/>
                <w:sz w:val="20"/>
                <w:szCs w:val="20"/>
              </w:rPr>
              <w:t>октя</w:t>
            </w:r>
            <w:r w:rsidR="00C94239">
              <w:rPr>
                <w:b w:val="0"/>
                <w:sz w:val="20"/>
                <w:szCs w:val="20"/>
              </w:rPr>
              <w:t>бря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DD60AC">
              <w:rPr>
                <w:b w:val="0"/>
                <w:sz w:val="20"/>
                <w:szCs w:val="20"/>
              </w:rPr>
              <w:t>4</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F63B7F">
              <w:rPr>
                <w:b w:val="0"/>
                <w:sz w:val="20"/>
                <w:szCs w:val="20"/>
              </w:rPr>
              <w:t>58</w:t>
            </w:r>
            <w:r w:rsidRPr="00AB500C">
              <w:rPr>
                <w:b w:val="0"/>
                <w:sz w:val="20"/>
                <w:szCs w:val="20"/>
              </w:rPr>
              <w:t xml:space="preserve"> </w:t>
            </w:r>
            <w:r w:rsidRPr="00127D06">
              <w:rPr>
                <w:b w:val="0"/>
                <w:sz w:val="20"/>
                <w:szCs w:val="20"/>
              </w:rPr>
              <w:t>(1) (Муромцево)</w:t>
            </w:r>
          </w:p>
        </w:tc>
      </w:tr>
    </w:tbl>
    <w:p w:rsidR="00D9461E" w:rsidRPr="00D9461E" w:rsidRDefault="00D9461E" w:rsidP="00D9461E">
      <w:pPr>
        <w:widowControl w:val="0"/>
        <w:rPr>
          <w:b w:val="0"/>
          <w:color w:val="000000"/>
          <w:sz w:val="20"/>
          <w:szCs w:val="20"/>
          <w:lang w:bidi="ru-RU"/>
        </w:rPr>
      </w:pPr>
    </w:p>
    <w:tbl>
      <w:tblPr>
        <w:tblW w:w="9720" w:type="dxa"/>
        <w:tblInd w:w="-290" w:type="dxa"/>
        <w:tblLayout w:type="fixed"/>
        <w:tblCellMar>
          <w:left w:w="70" w:type="dxa"/>
          <w:right w:w="70" w:type="dxa"/>
        </w:tblCellMar>
        <w:tblLook w:val="04A0" w:firstRow="1" w:lastRow="0" w:firstColumn="1" w:lastColumn="0" w:noHBand="0" w:noVBand="1"/>
      </w:tblPr>
      <w:tblGrid>
        <w:gridCol w:w="9720"/>
      </w:tblGrid>
      <w:tr w:rsidR="00F63B7F" w:rsidRPr="00F63B7F" w:rsidTr="00B43725">
        <w:trPr>
          <w:cantSplit/>
        </w:trPr>
        <w:tc>
          <w:tcPr>
            <w:tcW w:w="9720" w:type="dxa"/>
          </w:tcPr>
          <w:p w:rsidR="00F63B7F" w:rsidRPr="00F63B7F" w:rsidRDefault="00F63B7F" w:rsidP="00F63B7F">
            <w:pPr>
              <w:widowControl w:val="0"/>
              <w:shd w:val="clear" w:color="auto" w:fill="FFFFFF"/>
              <w:autoSpaceDE w:val="0"/>
              <w:autoSpaceDN w:val="0"/>
              <w:adjustRightInd w:val="0"/>
              <w:jc w:val="center"/>
              <w:rPr>
                <w:sz w:val="40"/>
                <w:szCs w:val="40"/>
              </w:rPr>
            </w:pPr>
            <w:r w:rsidRPr="00F63B7F">
              <w:rPr>
                <w:sz w:val="40"/>
                <w:szCs w:val="40"/>
              </w:rPr>
              <w:t>Совет Муромцевского городского поселения</w:t>
            </w:r>
          </w:p>
          <w:p w:rsidR="00F63B7F" w:rsidRPr="00F63B7F" w:rsidRDefault="00F63B7F" w:rsidP="00F63B7F">
            <w:pPr>
              <w:widowControl w:val="0"/>
              <w:shd w:val="clear" w:color="auto" w:fill="FFFFFF"/>
              <w:autoSpaceDE w:val="0"/>
              <w:autoSpaceDN w:val="0"/>
              <w:adjustRightInd w:val="0"/>
              <w:jc w:val="center"/>
              <w:rPr>
                <w:sz w:val="40"/>
                <w:szCs w:val="40"/>
              </w:rPr>
            </w:pPr>
            <w:r w:rsidRPr="00F63B7F">
              <w:rPr>
                <w:sz w:val="40"/>
                <w:szCs w:val="40"/>
              </w:rPr>
              <w:t>Муромцевского муниципального района</w:t>
            </w:r>
          </w:p>
          <w:p w:rsidR="00F63B7F" w:rsidRPr="00F63B7F" w:rsidRDefault="00F63B7F" w:rsidP="00F63B7F">
            <w:pPr>
              <w:widowControl w:val="0"/>
              <w:shd w:val="clear" w:color="auto" w:fill="FFFFFF"/>
              <w:autoSpaceDE w:val="0"/>
              <w:autoSpaceDN w:val="0"/>
              <w:adjustRightInd w:val="0"/>
              <w:jc w:val="center"/>
              <w:rPr>
                <w:sz w:val="40"/>
                <w:szCs w:val="40"/>
              </w:rPr>
            </w:pPr>
            <w:r w:rsidRPr="00F63B7F">
              <w:rPr>
                <w:sz w:val="40"/>
                <w:szCs w:val="40"/>
              </w:rPr>
              <w:t>Омской области</w:t>
            </w:r>
          </w:p>
          <w:p w:rsidR="00F63B7F" w:rsidRPr="00F63B7F" w:rsidRDefault="00F63B7F" w:rsidP="00F63B7F">
            <w:pPr>
              <w:widowControl w:val="0"/>
              <w:shd w:val="clear" w:color="auto" w:fill="FFFFFF"/>
              <w:autoSpaceDE w:val="0"/>
              <w:autoSpaceDN w:val="0"/>
              <w:adjustRightInd w:val="0"/>
              <w:jc w:val="center"/>
              <w:rPr>
                <w:sz w:val="40"/>
                <w:szCs w:val="40"/>
              </w:rPr>
            </w:pPr>
            <w:r w:rsidRPr="00F63B7F">
              <w:rPr>
                <w:sz w:val="40"/>
                <w:szCs w:val="40"/>
              </w:rPr>
              <w:t>(Семьдесят первая сессия четвертого созыва)</w:t>
            </w:r>
          </w:p>
          <w:p w:rsidR="00F63B7F" w:rsidRPr="00F63B7F" w:rsidRDefault="00F63B7F" w:rsidP="00F63B7F">
            <w:pPr>
              <w:widowControl w:val="0"/>
              <w:shd w:val="clear" w:color="auto" w:fill="FFFFFF"/>
              <w:autoSpaceDE w:val="0"/>
              <w:autoSpaceDN w:val="0"/>
              <w:adjustRightInd w:val="0"/>
              <w:ind w:firstLine="720"/>
              <w:jc w:val="center"/>
              <w:rPr>
                <w:b w:val="0"/>
                <w:sz w:val="10"/>
                <w:szCs w:val="10"/>
              </w:rPr>
            </w:pPr>
          </w:p>
          <w:tbl>
            <w:tblPr>
              <w:tblW w:w="0" w:type="auto"/>
              <w:tblBorders>
                <w:top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9857"/>
            </w:tblGrid>
            <w:tr w:rsidR="00F63B7F" w:rsidRPr="00F63B7F" w:rsidTr="00B43725">
              <w:trPr>
                <w:trHeight w:val="237"/>
              </w:trPr>
              <w:tc>
                <w:tcPr>
                  <w:tcW w:w="9857" w:type="dxa"/>
                  <w:tcBorders>
                    <w:top w:val="thinThickSmallGap" w:sz="24" w:space="0" w:color="auto"/>
                    <w:left w:val="nil"/>
                    <w:bottom w:val="nil"/>
                    <w:right w:val="nil"/>
                  </w:tcBorders>
                </w:tcPr>
                <w:p w:rsidR="00F63B7F" w:rsidRPr="00F63B7F" w:rsidRDefault="00F63B7F" w:rsidP="00F63B7F">
                  <w:pPr>
                    <w:widowControl w:val="0"/>
                    <w:autoSpaceDE w:val="0"/>
                    <w:autoSpaceDN w:val="0"/>
                    <w:adjustRightInd w:val="0"/>
                    <w:ind w:firstLine="720"/>
                    <w:jc w:val="center"/>
                    <w:rPr>
                      <w:spacing w:val="38"/>
                      <w:sz w:val="16"/>
                      <w:szCs w:val="16"/>
                    </w:rPr>
                  </w:pPr>
                </w:p>
              </w:tc>
            </w:tr>
          </w:tbl>
          <w:p w:rsidR="00F63B7F" w:rsidRPr="00F63B7F" w:rsidRDefault="00F63B7F" w:rsidP="00F63B7F">
            <w:pPr>
              <w:widowControl w:val="0"/>
              <w:shd w:val="clear" w:color="auto" w:fill="FFFFFF"/>
              <w:autoSpaceDE w:val="0"/>
              <w:autoSpaceDN w:val="0"/>
              <w:adjustRightInd w:val="0"/>
              <w:jc w:val="center"/>
              <w:rPr>
                <w:spacing w:val="38"/>
                <w:sz w:val="36"/>
                <w:szCs w:val="36"/>
              </w:rPr>
            </w:pPr>
            <w:r w:rsidRPr="00F63B7F">
              <w:rPr>
                <w:spacing w:val="38"/>
                <w:sz w:val="36"/>
                <w:szCs w:val="36"/>
              </w:rPr>
              <w:t>РЕШЕНИЕ</w:t>
            </w:r>
          </w:p>
          <w:p w:rsidR="00F63B7F" w:rsidRPr="00F63B7F" w:rsidRDefault="00F63B7F" w:rsidP="00F63B7F">
            <w:pPr>
              <w:widowControl w:val="0"/>
              <w:shd w:val="clear" w:color="auto" w:fill="FFFFFF"/>
              <w:autoSpaceDE w:val="0"/>
              <w:autoSpaceDN w:val="0"/>
              <w:adjustRightInd w:val="0"/>
              <w:jc w:val="both"/>
              <w:rPr>
                <w:b w:val="0"/>
                <w:sz w:val="28"/>
                <w:szCs w:val="28"/>
                <w:u w:val="single"/>
              </w:rPr>
            </w:pPr>
            <w:r w:rsidRPr="00F63B7F">
              <w:rPr>
                <w:b w:val="0"/>
                <w:sz w:val="28"/>
                <w:szCs w:val="28"/>
              </w:rPr>
              <w:t>от 16.10.2024  № 162</w:t>
            </w:r>
          </w:p>
          <w:p w:rsidR="00F63B7F" w:rsidRPr="00F63B7F" w:rsidRDefault="00F63B7F" w:rsidP="00F63B7F">
            <w:pPr>
              <w:spacing w:line="276" w:lineRule="auto"/>
              <w:rPr>
                <w:b w:val="0"/>
                <w:sz w:val="36"/>
                <w:szCs w:val="36"/>
              </w:rPr>
            </w:pPr>
          </w:p>
        </w:tc>
      </w:tr>
    </w:tbl>
    <w:p w:rsidR="00F63B7F" w:rsidRPr="00F63B7F" w:rsidRDefault="00F63B7F" w:rsidP="00F63B7F">
      <w:pPr>
        <w:rPr>
          <w:b w:val="0"/>
          <w:sz w:val="28"/>
          <w:szCs w:val="28"/>
        </w:rPr>
      </w:pPr>
      <w:r w:rsidRPr="00F63B7F">
        <w:rPr>
          <w:b w:val="0"/>
          <w:sz w:val="28"/>
          <w:szCs w:val="28"/>
        </w:rPr>
        <w:t xml:space="preserve">  </w:t>
      </w:r>
    </w:p>
    <w:tbl>
      <w:tblPr>
        <w:tblW w:w="0" w:type="auto"/>
        <w:tblInd w:w="-142" w:type="dxa"/>
        <w:tblLook w:val="04A0" w:firstRow="1" w:lastRow="0" w:firstColumn="1" w:lastColumn="0" w:noHBand="0" w:noVBand="1"/>
      </w:tblPr>
      <w:tblGrid>
        <w:gridCol w:w="4786"/>
      </w:tblGrid>
      <w:tr w:rsidR="00F63B7F" w:rsidRPr="00F63B7F" w:rsidTr="00B43725">
        <w:tc>
          <w:tcPr>
            <w:tcW w:w="4786" w:type="dxa"/>
          </w:tcPr>
          <w:p w:rsidR="00F63B7F" w:rsidRPr="00F63B7F" w:rsidRDefault="00F63B7F" w:rsidP="00F63B7F">
            <w:pPr>
              <w:jc w:val="both"/>
              <w:rPr>
                <w:b w:val="0"/>
                <w:sz w:val="28"/>
                <w:szCs w:val="24"/>
              </w:rPr>
            </w:pPr>
            <w:r w:rsidRPr="00F63B7F">
              <w:rPr>
                <w:b w:val="0"/>
                <w:sz w:val="28"/>
                <w:szCs w:val="24"/>
              </w:rPr>
              <w:t>О внесении изменений и дополнений в решение Совета Муромцевского городского поселения Муромцевского муниципального района Омской области от 07.06.2021 № 24 «Об утверждении Положения о пенсионном обеспечении лиц, замещавших муниципальные должности Муромцевского городского поселения и должности муниципальной службы в органах местного самоуправления Муромцевского городского поселения Муромцевского муниципального района»</w:t>
            </w:r>
          </w:p>
          <w:p w:rsidR="00F63B7F" w:rsidRPr="00F63B7F" w:rsidRDefault="00F63B7F" w:rsidP="00F63B7F">
            <w:pPr>
              <w:jc w:val="both"/>
              <w:rPr>
                <w:b w:val="0"/>
                <w:sz w:val="28"/>
                <w:szCs w:val="28"/>
              </w:rPr>
            </w:pPr>
          </w:p>
        </w:tc>
      </w:tr>
    </w:tbl>
    <w:p w:rsidR="00F63B7F" w:rsidRPr="00F63B7F" w:rsidRDefault="00F63B7F" w:rsidP="00F63B7F">
      <w:pPr>
        <w:autoSpaceDE w:val="0"/>
        <w:autoSpaceDN w:val="0"/>
        <w:adjustRightInd w:val="0"/>
        <w:ind w:firstLine="720"/>
        <w:jc w:val="both"/>
        <w:rPr>
          <w:b w:val="0"/>
          <w:sz w:val="28"/>
          <w:szCs w:val="24"/>
        </w:rPr>
      </w:pPr>
      <w:proofErr w:type="gramStart"/>
      <w:r w:rsidRPr="00F63B7F">
        <w:rPr>
          <w:b w:val="0"/>
          <w:sz w:val="28"/>
          <w:szCs w:val="24"/>
        </w:rPr>
        <w:t>Руководствуясь статьей 24 Федерального закона от 2 марта 2007 года № 25-ФЗ "О муниципальной службе в Российской Федерации", пунктом 4 статьи 7 Федерального закона от 15 декабря 2001 года № 166-ФЗ    "О</w:t>
      </w:r>
      <w:r w:rsidRPr="00F63B7F">
        <w:rPr>
          <w:b w:val="0"/>
          <w:sz w:val="28"/>
          <w:szCs w:val="28"/>
        </w:rPr>
        <w:t xml:space="preserve"> государственном пенсионном обеспечении в Российской Федерации" Федеральным </w:t>
      </w:r>
      <w:hyperlink r:id="rId10" w:history="1">
        <w:r w:rsidRPr="00F63B7F">
          <w:rPr>
            <w:b w:val="0"/>
            <w:sz w:val="28"/>
            <w:szCs w:val="28"/>
          </w:rPr>
          <w:t>законом</w:t>
        </w:r>
      </w:hyperlink>
      <w:r w:rsidRPr="00F63B7F">
        <w:rPr>
          <w:b w:val="0"/>
          <w:sz w:val="28"/>
          <w:szCs w:val="28"/>
        </w:rPr>
        <w:t xml:space="preserve"> от 23.05.2016 № 143-ФЗ "О внесении изменений в законодательные акты Российской Федерации в части увеличения пенсионного возраста отдельным категориям граждан", Федеральным законом от</w:t>
      </w:r>
      <w:proofErr w:type="gramEnd"/>
      <w:r w:rsidRPr="00F63B7F">
        <w:rPr>
          <w:b w:val="0"/>
          <w:sz w:val="28"/>
          <w:szCs w:val="28"/>
        </w:rPr>
        <w:t xml:space="preserve"> 12.12.2023 № 565-ФЗ «О занятости населения в Российской Федерации», </w:t>
      </w:r>
      <w:r w:rsidRPr="00F63B7F">
        <w:rPr>
          <w:b w:val="0"/>
          <w:sz w:val="28"/>
          <w:szCs w:val="24"/>
        </w:rPr>
        <w:t xml:space="preserve">Совет  Муромцевского городского поселения Муромцевского муниципального района Омской области </w:t>
      </w:r>
      <w:proofErr w:type="gramStart"/>
      <w:r w:rsidRPr="00F63B7F">
        <w:rPr>
          <w:sz w:val="28"/>
          <w:szCs w:val="24"/>
        </w:rPr>
        <w:t>Р</w:t>
      </w:r>
      <w:proofErr w:type="gramEnd"/>
      <w:r w:rsidRPr="00F63B7F">
        <w:rPr>
          <w:sz w:val="28"/>
          <w:szCs w:val="24"/>
        </w:rPr>
        <w:t xml:space="preserve"> Е Ш И Л</w:t>
      </w:r>
      <w:r w:rsidRPr="00F63B7F">
        <w:rPr>
          <w:b w:val="0"/>
          <w:sz w:val="28"/>
          <w:szCs w:val="24"/>
        </w:rPr>
        <w:t xml:space="preserve"> :</w:t>
      </w:r>
    </w:p>
    <w:p w:rsidR="00F63B7F" w:rsidRPr="00F63B7F" w:rsidRDefault="00F63B7F" w:rsidP="00F63B7F">
      <w:pPr>
        <w:autoSpaceDE w:val="0"/>
        <w:autoSpaceDN w:val="0"/>
        <w:adjustRightInd w:val="0"/>
        <w:ind w:firstLine="851"/>
        <w:jc w:val="both"/>
        <w:rPr>
          <w:b w:val="0"/>
          <w:sz w:val="28"/>
          <w:szCs w:val="28"/>
        </w:rPr>
      </w:pPr>
      <w:r w:rsidRPr="00F63B7F">
        <w:rPr>
          <w:b w:val="0"/>
          <w:sz w:val="28"/>
          <w:szCs w:val="28"/>
        </w:rPr>
        <w:lastRenderedPageBreak/>
        <w:t xml:space="preserve">1. Внести в  Положение </w:t>
      </w:r>
      <w:r w:rsidRPr="00F63B7F">
        <w:rPr>
          <w:b w:val="0"/>
          <w:sz w:val="28"/>
          <w:szCs w:val="24"/>
        </w:rPr>
        <w:t>о пенсионном обеспечении лиц, замещавших муниципальные должности Муромцевского городского поселения и должности муниципальной службы в органах местного самоуправления Муромцевского городского поселения Муромцевского муниципального района</w:t>
      </w:r>
      <w:r w:rsidRPr="00F63B7F">
        <w:rPr>
          <w:b w:val="0"/>
          <w:sz w:val="28"/>
          <w:szCs w:val="28"/>
        </w:rPr>
        <w:t xml:space="preserve">, утвержденное решением Совета Муромцевского городского поселения Муромцевского муниципального района Омской области от </w:t>
      </w:r>
      <w:r w:rsidRPr="00F63B7F">
        <w:rPr>
          <w:b w:val="0"/>
          <w:sz w:val="28"/>
          <w:szCs w:val="24"/>
        </w:rPr>
        <w:t xml:space="preserve">07.06.2021 № 24 </w:t>
      </w:r>
      <w:r w:rsidRPr="00F63B7F">
        <w:rPr>
          <w:b w:val="0"/>
          <w:sz w:val="28"/>
          <w:szCs w:val="28"/>
        </w:rPr>
        <w:t>(далее - Положение) следующие изменения:</w:t>
      </w:r>
    </w:p>
    <w:p w:rsidR="00F63B7F" w:rsidRPr="00F63B7F" w:rsidRDefault="00F63B7F" w:rsidP="00F63B7F">
      <w:pPr>
        <w:autoSpaceDE w:val="0"/>
        <w:autoSpaceDN w:val="0"/>
        <w:adjustRightInd w:val="0"/>
        <w:ind w:firstLine="851"/>
        <w:jc w:val="both"/>
        <w:rPr>
          <w:b w:val="0"/>
          <w:sz w:val="28"/>
          <w:szCs w:val="28"/>
        </w:rPr>
      </w:pPr>
      <w:r w:rsidRPr="00F63B7F">
        <w:rPr>
          <w:b w:val="0"/>
          <w:sz w:val="28"/>
          <w:szCs w:val="28"/>
        </w:rPr>
        <w:t>1.1. Пункт 15 Положения изложить в новой редакции:</w:t>
      </w:r>
    </w:p>
    <w:p w:rsidR="00F63B7F" w:rsidRPr="00F63B7F" w:rsidRDefault="00F63B7F" w:rsidP="00F63B7F">
      <w:pPr>
        <w:widowControl w:val="0"/>
        <w:autoSpaceDE w:val="0"/>
        <w:autoSpaceDN w:val="0"/>
        <w:ind w:firstLine="540"/>
        <w:jc w:val="both"/>
        <w:rPr>
          <w:b w:val="0"/>
          <w:sz w:val="28"/>
          <w:szCs w:val="28"/>
        </w:rPr>
      </w:pPr>
      <w:r w:rsidRPr="00F63B7F">
        <w:rPr>
          <w:b w:val="0"/>
          <w:sz w:val="28"/>
          <w:szCs w:val="28"/>
        </w:rPr>
        <w:t xml:space="preserve">«15. Выборным лицам назначается доплата к пенсии в размере 45 процентов денежного вознаграждения за вычетом страховой пенсии по старости (инвалидности). При этом исполнение полномочий высшим должностным выборным лицом в течение одного выборного срока, а высшего должностного лица, избираемого Советом Муромцевского городского поселения по результатам конкурса на постоянной основе в течение  двух выборных  сроков, приравнивается по стажу к 15 годам муниципальной службы. За </w:t>
      </w:r>
      <w:proofErr w:type="gramStart"/>
      <w:r w:rsidRPr="00F63B7F">
        <w:rPr>
          <w:b w:val="0"/>
          <w:sz w:val="28"/>
          <w:szCs w:val="28"/>
        </w:rPr>
        <w:t>каждый полный год</w:t>
      </w:r>
      <w:proofErr w:type="gramEnd"/>
      <w:r w:rsidRPr="00F63B7F">
        <w:rPr>
          <w:b w:val="0"/>
          <w:sz w:val="28"/>
          <w:szCs w:val="28"/>
        </w:rPr>
        <w:t xml:space="preserve"> стажа исполнения полномочий выборного лица либо иного периода трудовой деятельности, который в соответствии с действующим законодательством включается в стаж муниципальной службы, сверх выборного срока доплата к пенсии увеличивается на 3 процента от 45 процентов среднемесячного денежного вознаграждения.</w:t>
      </w:r>
    </w:p>
    <w:p w:rsidR="00F63B7F" w:rsidRPr="00F63B7F" w:rsidRDefault="00F63B7F" w:rsidP="00F63B7F">
      <w:pPr>
        <w:widowControl w:val="0"/>
        <w:autoSpaceDE w:val="0"/>
        <w:autoSpaceDN w:val="0"/>
        <w:ind w:firstLine="540"/>
        <w:jc w:val="both"/>
        <w:rPr>
          <w:b w:val="0"/>
          <w:sz w:val="28"/>
          <w:szCs w:val="28"/>
        </w:rPr>
      </w:pPr>
      <w:r w:rsidRPr="00F63B7F">
        <w:rPr>
          <w:b w:val="0"/>
          <w:sz w:val="28"/>
          <w:szCs w:val="28"/>
        </w:rPr>
        <w:t>Общая сумма доплаты к пенсии с учетом страховой пенсии по старости (инвалидности) не может превышать 75 процентов денежного вознаграждения по соответствующей должности без учета дополнительных выплат, установленных Положением о системе оплаты труда лиц, замещающих муниципальные должности в органах местного самоуправления Муромцевского городского поселения, утвержденным Решением Совета Муромцевского городского поселения.</w:t>
      </w:r>
    </w:p>
    <w:p w:rsidR="00F63B7F" w:rsidRPr="00F63B7F" w:rsidRDefault="00F63B7F" w:rsidP="00F63B7F">
      <w:pPr>
        <w:widowControl w:val="0"/>
        <w:autoSpaceDE w:val="0"/>
        <w:autoSpaceDN w:val="0"/>
        <w:ind w:firstLine="540"/>
        <w:jc w:val="both"/>
        <w:rPr>
          <w:b w:val="0"/>
          <w:sz w:val="28"/>
          <w:szCs w:val="28"/>
        </w:rPr>
      </w:pPr>
      <w:r w:rsidRPr="00F63B7F">
        <w:rPr>
          <w:b w:val="0"/>
          <w:sz w:val="28"/>
          <w:szCs w:val="28"/>
        </w:rPr>
        <w:t>Выборным лицам доплата к пенсии исчисляется из расчёта денежного вознаграждения выборного лица на дату обращения гражданина за назначением доплаты к пенсии</w:t>
      </w:r>
      <w:proofErr w:type="gramStart"/>
      <w:r w:rsidRPr="00F63B7F">
        <w:rPr>
          <w:b w:val="0"/>
          <w:sz w:val="28"/>
          <w:szCs w:val="28"/>
        </w:rPr>
        <w:t>.».</w:t>
      </w:r>
      <w:proofErr w:type="gramEnd"/>
    </w:p>
    <w:p w:rsidR="00F63B7F" w:rsidRPr="00F63B7F" w:rsidRDefault="00F63B7F" w:rsidP="00F63B7F">
      <w:pPr>
        <w:widowControl w:val="0"/>
        <w:autoSpaceDE w:val="0"/>
        <w:autoSpaceDN w:val="0"/>
        <w:ind w:firstLine="540"/>
        <w:jc w:val="both"/>
        <w:rPr>
          <w:b w:val="0"/>
          <w:sz w:val="28"/>
          <w:szCs w:val="28"/>
        </w:rPr>
      </w:pPr>
    </w:p>
    <w:p w:rsidR="00F63B7F" w:rsidRPr="00F63B7F" w:rsidRDefault="00F63B7F" w:rsidP="00F63B7F">
      <w:pPr>
        <w:autoSpaceDE w:val="0"/>
        <w:autoSpaceDN w:val="0"/>
        <w:adjustRightInd w:val="0"/>
        <w:ind w:firstLine="540"/>
        <w:jc w:val="both"/>
        <w:rPr>
          <w:b w:val="0"/>
          <w:sz w:val="28"/>
          <w:szCs w:val="28"/>
        </w:rPr>
      </w:pPr>
      <w:r w:rsidRPr="00F63B7F">
        <w:rPr>
          <w:b w:val="0"/>
          <w:sz w:val="28"/>
          <w:szCs w:val="28"/>
        </w:rPr>
        <w:t xml:space="preserve">  1.2. Пункт 16 изложить в новой редакции:</w:t>
      </w:r>
    </w:p>
    <w:p w:rsidR="00F63B7F" w:rsidRPr="00F63B7F" w:rsidRDefault="00F63B7F" w:rsidP="00F63B7F">
      <w:pPr>
        <w:widowControl w:val="0"/>
        <w:autoSpaceDE w:val="0"/>
        <w:autoSpaceDN w:val="0"/>
        <w:ind w:firstLine="540"/>
        <w:jc w:val="both"/>
        <w:rPr>
          <w:b w:val="0"/>
          <w:sz w:val="28"/>
          <w:szCs w:val="28"/>
        </w:rPr>
      </w:pPr>
      <w:r w:rsidRPr="00F63B7F">
        <w:rPr>
          <w:b w:val="0"/>
          <w:sz w:val="28"/>
          <w:szCs w:val="28"/>
        </w:rPr>
        <w:t xml:space="preserve">«16. </w:t>
      </w:r>
      <w:proofErr w:type="gramStart"/>
      <w:r w:rsidRPr="00F63B7F">
        <w:rPr>
          <w:b w:val="0"/>
          <w:sz w:val="28"/>
          <w:szCs w:val="28"/>
        </w:rPr>
        <w:t>Муниципальным служащим назначается пенсия за выслугу лет в размере 45 процентов среднемесячного денежного содержания в соответствии с замещаемыми ими должностями за вычетом страховой пенсии по старости либо за вычетом страховой пенсии по инвалидности, (далее - страховая пенсия по старости (инвалидности)), при стаже муниципальной службы, продолжительность которого для назначения пенсии за выслугу лет в соответствующем году определяется согласно приложению №1 к настоящему</w:t>
      </w:r>
      <w:proofErr w:type="gramEnd"/>
      <w:r w:rsidRPr="00F63B7F">
        <w:rPr>
          <w:b w:val="0"/>
          <w:sz w:val="28"/>
          <w:szCs w:val="28"/>
        </w:rPr>
        <w:t xml:space="preserve"> Положению, или сверх указанного стажа</w:t>
      </w:r>
      <w:proofErr w:type="gramStart"/>
      <w:r w:rsidRPr="00F63B7F">
        <w:rPr>
          <w:b w:val="0"/>
          <w:sz w:val="28"/>
          <w:szCs w:val="28"/>
        </w:rPr>
        <w:t>.».</w:t>
      </w:r>
      <w:proofErr w:type="gramEnd"/>
    </w:p>
    <w:p w:rsidR="00F63B7F" w:rsidRPr="00F63B7F" w:rsidRDefault="00F63B7F" w:rsidP="00F63B7F">
      <w:pPr>
        <w:widowControl w:val="0"/>
        <w:autoSpaceDE w:val="0"/>
        <w:autoSpaceDN w:val="0"/>
        <w:ind w:firstLine="540"/>
        <w:jc w:val="both"/>
        <w:rPr>
          <w:b w:val="0"/>
          <w:sz w:val="28"/>
          <w:szCs w:val="28"/>
        </w:rPr>
      </w:pPr>
    </w:p>
    <w:p w:rsidR="00F63B7F" w:rsidRPr="00F63B7F" w:rsidRDefault="00F63B7F" w:rsidP="00F63B7F">
      <w:pPr>
        <w:widowControl w:val="0"/>
        <w:autoSpaceDE w:val="0"/>
        <w:autoSpaceDN w:val="0"/>
        <w:ind w:firstLine="540"/>
        <w:jc w:val="both"/>
        <w:rPr>
          <w:b w:val="0"/>
          <w:sz w:val="28"/>
          <w:szCs w:val="28"/>
        </w:rPr>
      </w:pPr>
      <w:r w:rsidRPr="00F63B7F">
        <w:rPr>
          <w:b w:val="0"/>
          <w:sz w:val="28"/>
          <w:szCs w:val="28"/>
        </w:rPr>
        <w:t>1.3. Пункт 18 изложить в новой редакции:</w:t>
      </w:r>
    </w:p>
    <w:p w:rsidR="00F63B7F" w:rsidRPr="00F63B7F" w:rsidRDefault="00F63B7F" w:rsidP="00F63B7F">
      <w:pPr>
        <w:autoSpaceDE w:val="0"/>
        <w:autoSpaceDN w:val="0"/>
        <w:adjustRightInd w:val="0"/>
        <w:ind w:firstLine="540"/>
        <w:jc w:val="both"/>
        <w:rPr>
          <w:b w:val="0"/>
          <w:sz w:val="28"/>
          <w:szCs w:val="28"/>
        </w:rPr>
      </w:pPr>
      <w:r w:rsidRPr="00F63B7F">
        <w:rPr>
          <w:b w:val="0"/>
          <w:sz w:val="28"/>
          <w:szCs w:val="28"/>
        </w:rPr>
        <w:lastRenderedPageBreak/>
        <w:t>«18. Общая сумма пенсии за выслугу лет с учетом страховой пенсии по старости (инвалидности) не может превышать 75 процентов среднемесячного денежного содержания муниципального служащего</w:t>
      </w:r>
      <w:proofErr w:type="gramStart"/>
      <w:r w:rsidRPr="00F63B7F">
        <w:rPr>
          <w:b w:val="0"/>
          <w:sz w:val="28"/>
          <w:szCs w:val="28"/>
        </w:rPr>
        <w:t>.».</w:t>
      </w:r>
      <w:proofErr w:type="gramEnd"/>
    </w:p>
    <w:p w:rsidR="00F63B7F" w:rsidRPr="00F63B7F" w:rsidRDefault="00F63B7F" w:rsidP="00F63B7F">
      <w:pPr>
        <w:autoSpaceDE w:val="0"/>
        <w:autoSpaceDN w:val="0"/>
        <w:adjustRightInd w:val="0"/>
        <w:ind w:firstLine="540"/>
        <w:jc w:val="both"/>
        <w:rPr>
          <w:b w:val="0"/>
          <w:sz w:val="28"/>
          <w:szCs w:val="28"/>
        </w:rPr>
      </w:pPr>
    </w:p>
    <w:p w:rsidR="00F63B7F" w:rsidRPr="00F63B7F" w:rsidRDefault="00F63B7F" w:rsidP="00F63B7F">
      <w:pPr>
        <w:autoSpaceDE w:val="0"/>
        <w:autoSpaceDN w:val="0"/>
        <w:adjustRightInd w:val="0"/>
        <w:ind w:firstLine="540"/>
        <w:jc w:val="both"/>
        <w:rPr>
          <w:b w:val="0"/>
          <w:sz w:val="28"/>
          <w:szCs w:val="28"/>
        </w:rPr>
      </w:pPr>
      <w:r w:rsidRPr="00F63B7F">
        <w:rPr>
          <w:b w:val="0"/>
          <w:sz w:val="28"/>
          <w:szCs w:val="28"/>
        </w:rPr>
        <w:t>1.4. Абзац 4 пункта 24 изложить в новой редакции:</w:t>
      </w:r>
    </w:p>
    <w:p w:rsidR="00F63B7F" w:rsidRPr="00F63B7F" w:rsidRDefault="00F63B7F" w:rsidP="00F63B7F">
      <w:pPr>
        <w:autoSpaceDE w:val="0"/>
        <w:autoSpaceDN w:val="0"/>
        <w:adjustRightInd w:val="0"/>
        <w:ind w:firstLine="540"/>
        <w:jc w:val="both"/>
        <w:rPr>
          <w:b w:val="0"/>
          <w:sz w:val="28"/>
          <w:szCs w:val="28"/>
        </w:rPr>
      </w:pPr>
      <w:r w:rsidRPr="00F63B7F">
        <w:rPr>
          <w:b w:val="0"/>
          <w:sz w:val="28"/>
          <w:szCs w:val="28"/>
        </w:rPr>
        <w:t>«- справка (информация) органа, осуществляющего пенсионное обеспечение, о дате назначения страховой пенсии по старости (инвалидности), размере страховой пенсии по старости (инвалидности), размере фиксированной выплаты к страховой пенсии по старости либо фиксированной выплаты к страховой пенсии по инвалидности с указанием федерального закона, в соответствии с которым она назначена</w:t>
      </w:r>
      <w:proofErr w:type="gramStart"/>
      <w:r w:rsidRPr="00F63B7F">
        <w:rPr>
          <w:b w:val="0"/>
          <w:sz w:val="28"/>
          <w:szCs w:val="28"/>
        </w:rPr>
        <w:t>;»</w:t>
      </w:r>
      <w:proofErr w:type="gramEnd"/>
      <w:r w:rsidRPr="00F63B7F">
        <w:rPr>
          <w:b w:val="0"/>
          <w:sz w:val="28"/>
          <w:szCs w:val="28"/>
        </w:rPr>
        <w:t>.</w:t>
      </w:r>
    </w:p>
    <w:p w:rsidR="00F63B7F" w:rsidRPr="00F63B7F" w:rsidRDefault="00F63B7F" w:rsidP="00F63B7F">
      <w:pPr>
        <w:autoSpaceDE w:val="0"/>
        <w:autoSpaceDN w:val="0"/>
        <w:adjustRightInd w:val="0"/>
        <w:ind w:firstLine="540"/>
        <w:jc w:val="both"/>
        <w:rPr>
          <w:b w:val="0"/>
          <w:sz w:val="28"/>
          <w:szCs w:val="28"/>
        </w:rPr>
      </w:pPr>
    </w:p>
    <w:p w:rsidR="00F63B7F" w:rsidRPr="00F63B7F" w:rsidRDefault="00F63B7F" w:rsidP="00F63B7F">
      <w:pPr>
        <w:autoSpaceDE w:val="0"/>
        <w:autoSpaceDN w:val="0"/>
        <w:adjustRightInd w:val="0"/>
        <w:ind w:firstLine="540"/>
        <w:jc w:val="both"/>
        <w:rPr>
          <w:b w:val="0"/>
          <w:sz w:val="28"/>
          <w:szCs w:val="28"/>
        </w:rPr>
      </w:pPr>
      <w:r w:rsidRPr="00F63B7F">
        <w:rPr>
          <w:b w:val="0"/>
          <w:sz w:val="28"/>
          <w:szCs w:val="28"/>
        </w:rPr>
        <w:t>1.5. Абзац 6 пункта 25 изложить в новой редакции:</w:t>
      </w:r>
    </w:p>
    <w:p w:rsidR="00F63B7F" w:rsidRPr="00F63B7F" w:rsidRDefault="00F63B7F" w:rsidP="00F63B7F">
      <w:pPr>
        <w:widowControl w:val="0"/>
        <w:autoSpaceDE w:val="0"/>
        <w:autoSpaceDN w:val="0"/>
        <w:ind w:firstLine="540"/>
        <w:jc w:val="both"/>
        <w:rPr>
          <w:b w:val="0"/>
          <w:sz w:val="28"/>
          <w:szCs w:val="28"/>
        </w:rPr>
      </w:pPr>
      <w:r w:rsidRPr="00F63B7F">
        <w:rPr>
          <w:b w:val="0"/>
          <w:sz w:val="28"/>
          <w:szCs w:val="28"/>
        </w:rPr>
        <w:t>«- справка (информация) органа, осуществляющего пенсионное обеспечение, о дате назначения страховой пенсии по старости (инвалидности), размере страховой пенсии по старости (инвалидности), размере фиксированной выплаты к страховой пенсии по старости либо фиксированной выплаты к страховой пенсии по инвалидности с указанием федерального закона, в соответствии с которым она назначена</w:t>
      </w:r>
      <w:proofErr w:type="gramStart"/>
      <w:r w:rsidRPr="00F63B7F">
        <w:rPr>
          <w:b w:val="0"/>
          <w:sz w:val="28"/>
          <w:szCs w:val="28"/>
        </w:rPr>
        <w:t>;»</w:t>
      </w:r>
      <w:proofErr w:type="gramEnd"/>
      <w:r w:rsidRPr="00F63B7F">
        <w:rPr>
          <w:b w:val="0"/>
          <w:sz w:val="28"/>
          <w:szCs w:val="28"/>
        </w:rPr>
        <w:t>.</w:t>
      </w:r>
    </w:p>
    <w:p w:rsidR="00F63B7F" w:rsidRPr="00F63B7F" w:rsidRDefault="00F63B7F" w:rsidP="00F63B7F">
      <w:pPr>
        <w:autoSpaceDE w:val="0"/>
        <w:autoSpaceDN w:val="0"/>
        <w:adjustRightInd w:val="0"/>
        <w:ind w:firstLine="540"/>
        <w:jc w:val="both"/>
        <w:rPr>
          <w:b w:val="0"/>
          <w:sz w:val="28"/>
          <w:szCs w:val="28"/>
        </w:rPr>
      </w:pPr>
    </w:p>
    <w:p w:rsidR="00F63B7F" w:rsidRPr="00F63B7F" w:rsidRDefault="00F63B7F" w:rsidP="00F63B7F">
      <w:pPr>
        <w:widowControl w:val="0"/>
        <w:autoSpaceDE w:val="0"/>
        <w:autoSpaceDN w:val="0"/>
        <w:ind w:firstLine="540"/>
        <w:jc w:val="both"/>
        <w:rPr>
          <w:b w:val="0"/>
          <w:sz w:val="28"/>
          <w:szCs w:val="28"/>
        </w:rPr>
      </w:pPr>
    </w:p>
    <w:p w:rsidR="00F63B7F" w:rsidRPr="00F63B7F" w:rsidRDefault="00F63B7F" w:rsidP="00F63B7F">
      <w:pPr>
        <w:widowControl w:val="0"/>
        <w:ind w:firstLine="851"/>
        <w:jc w:val="both"/>
        <w:rPr>
          <w:b w:val="0"/>
          <w:sz w:val="28"/>
          <w:szCs w:val="28"/>
        </w:rPr>
      </w:pPr>
      <w:r w:rsidRPr="00F63B7F">
        <w:rPr>
          <w:b w:val="0"/>
          <w:sz w:val="28"/>
          <w:szCs w:val="28"/>
        </w:rPr>
        <w:t xml:space="preserve">2. Настоящее решение опубликовать в периодическом печатном издании, распространяемом в </w:t>
      </w:r>
      <w:proofErr w:type="spellStart"/>
      <w:r w:rsidRPr="00F63B7F">
        <w:rPr>
          <w:b w:val="0"/>
          <w:sz w:val="28"/>
          <w:szCs w:val="28"/>
        </w:rPr>
        <w:t>Муромцевском</w:t>
      </w:r>
      <w:proofErr w:type="spellEnd"/>
      <w:r w:rsidRPr="00F63B7F">
        <w:rPr>
          <w:b w:val="0"/>
          <w:sz w:val="28"/>
          <w:szCs w:val="28"/>
        </w:rPr>
        <w:t xml:space="preserve"> городском поселении – «Муниципальный вестник Муромцевского городского поселения Муромцевского муниципального района Омской области», и вступает в силу после его официального опубликования.</w:t>
      </w:r>
    </w:p>
    <w:p w:rsidR="00F63B7F" w:rsidRPr="00F63B7F" w:rsidRDefault="00F63B7F" w:rsidP="00F63B7F">
      <w:pPr>
        <w:ind w:firstLine="851"/>
        <w:jc w:val="both"/>
        <w:rPr>
          <w:b w:val="0"/>
          <w:sz w:val="28"/>
          <w:szCs w:val="28"/>
        </w:rPr>
      </w:pPr>
      <w:r w:rsidRPr="00F63B7F">
        <w:rPr>
          <w:b w:val="0"/>
          <w:sz w:val="28"/>
          <w:szCs w:val="28"/>
        </w:rPr>
        <w:tab/>
      </w:r>
    </w:p>
    <w:p w:rsidR="00F63B7F" w:rsidRPr="00F63B7F" w:rsidRDefault="00F63B7F" w:rsidP="00F63B7F">
      <w:pPr>
        <w:autoSpaceDE w:val="0"/>
        <w:autoSpaceDN w:val="0"/>
        <w:adjustRightInd w:val="0"/>
        <w:jc w:val="both"/>
        <w:rPr>
          <w:b w:val="0"/>
          <w:sz w:val="28"/>
          <w:szCs w:val="28"/>
        </w:rPr>
      </w:pPr>
    </w:p>
    <w:p w:rsidR="00F63B7F" w:rsidRPr="00F63B7F" w:rsidRDefault="00F63B7F" w:rsidP="00F63B7F">
      <w:pPr>
        <w:widowControl w:val="0"/>
        <w:autoSpaceDE w:val="0"/>
        <w:autoSpaceDN w:val="0"/>
        <w:adjustRightInd w:val="0"/>
        <w:jc w:val="both"/>
        <w:rPr>
          <w:b w:val="0"/>
          <w:sz w:val="26"/>
          <w:szCs w:val="26"/>
        </w:rPr>
      </w:pPr>
      <w:r w:rsidRPr="00F63B7F">
        <w:rPr>
          <w:b w:val="0"/>
          <w:sz w:val="26"/>
          <w:szCs w:val="26"/>
        </w:rPr>
        <w:t>Председатель Совета</w:t>
      </w:r>
    </w:p>
    <w:p w:rsidR="00F63B7F" w:rsidRPr="00F63B7F" w:rsidRDefault="00F63B7F" w:rsidP="00F63B7F">
      <w:pPr>
        <w:widowControl w:val="0"/>
        <w:autoSpaceDE w:val="0"/>
        <w:autoSpaceDN w:val="0"/>
        <w:adjustRightInd w:val="0"/>
        <w:jc w:val="both"/>
        <w:rPr>
          <w:b w:val="0"/>
          <w:sz w:val="26"/>
          <w:szCs w:val="26"/>
        </w:rPr>
      </w:pPr>
      <w:r w:rsidRPr="00F63B7F">
        <w:rPr>
          <w:b w:val="0"/>
          <w:sz w:val="26"/>
          <w:szCs w:val="26"/>
        </w:rPr>
        <w:t xml:space="preserve">Муромцевского городского поселения </w:t>
      </w:r>
    </w:p>
    <w:p w:rsidR="00F63B7F" w:rsidRPr="00F63B7F" w:rsidRDefault="00F63B7F" w:rsidP="00F63B7F">
      <w:pPr>
        <w:widowControl w:val="0"/>
        <w:autoSpaceDE w:val="0"/>
        <w:autoSpaceDN w:val="0"/>
        <w:adjustRightInd w:val="0"/>
        <w:jc w:val="both"/>
        <w:rPr>
          <w:b w:val="0"/>
          <w:sz w:val="26"/>
          <w:szCs w:val="26"/>
          <w:lang w:bidi="ru-RU"/>
        </w:rPr>
      </w:pPr>
      <w:r w:rsidRPr="00F63B7F">
        <w:rPr>
          <w:b w:val="0"/>
          <w:sz w:val="26"/>
          <w:szCs w:val="26"/>
          <w:lang w:bidi="ru-RU"/>
        </w:rPr>
        <w:t xml:space="preserve">Муромцевского муниципального района </w:t>
      </w:r>
    </w:p>
    <w:p w:rsidR="00F63B7F" w:rsidRPr="00F63B7F" w:rsidRDefault="00F63B7F" w:rsidP="00F63B7F">
      <w:pPr>
        <w:widowControl w:val="0"/>
        <w:autoSpaceDE w:val="0"/>
        <w:autoSpaceDN w:val="0"/>
        <w:adjustRightInd w:val="0"/>
        <w:jc w:val="both"/>
        <w:rPr>
          <w:b w:val="0"/>
          <w:sz w:val="26"/>
          <w:szCs w:val="26"/>
        </w:rPr>
      </w:pPr>
      <w:r w:rsidRPr="00F63B7F">
        <w:rPr>
          <w:b w:val="0"/>
          <w:sz w:val="26"/>
          <w:szCs w:val="26"/>
          <w:lang w:bidi="ru-RU"/>
        </w:rPr>
        <w:t>Омской области</w:t>
      </w:r>
      <w:r w:rsidRPr="00F63B7F">
        <w:rPr>
          <w:b w:val="0"/>
          <w:sz w:val="26"/>
          <w:szCs w:val="26"/>
        </w:rPr>
        <w:t xml:space="preserve"> </w:t>
      </w:r>
      <w:r w:rsidRPr="00F63B7F">
        <w:rPr>
          <w:b w:val="0"/>
          <w:sz w:val="26"/>
          <w:szCs w:val="26"/>
        </w:rPr>
        <w:tab/>
      </w:r>
      <w:r w:rsidRPr="00F63B7F">
        <w:rPr>
          <w:b w:val="0"/>
          <w:sz w:val="26"/>
          <w:szCs w:val="26"/>
        </w:rPr>
        <w:tab/>
      </w:r>
      <w:r w:rsidRPr="00F63B7F">
        <w:rPr>
          <w:b w:val="0"/>
          <w:sz w:val="26"/>
          <w:szCs w:val="26"/>
        </w:rPr>
        <w:tab/>
      </w:r>
      <w:r w:rsidRPr="00F63B7F">
        <w:rPr>
          <w:b w:val="0"/>
          <w:sz w:val="26"/>
          <w:szCs w:val="26"/>
        </w:rPr>
        <w:tab/>
      </w:r>
      <w:r w:rsidRPr="00F63B7F">
        <w:rPr>
          <w:b w:val="0"/>
          <w:sz w:val="26"/>
          <w:szCs w:val="26"/>
        </w:rPr>
        <w:tab/>
      </w:r>
      <w:r w:rsidRPr="00F63B7F">
        <w:rPr>
          <w:b w:val="0"/>
          <w:sz w:val="26"/>
          <w:szCs w:val="26"/>
        </w:rPr>
        <w:tab/>
      </w:r>
      <w:r w:rsidRPr="00F63B7F">
        <w:rPr>
          <w:b w:val="0"/>
          <w:sz w:val="26"/>
          <w:szCs w:val="26"/>
        </w:rPr>
        <w:tab/>
      </w:r>
      <w:r w:rsidRPr="00F63B7F">
        <w:rPr>
          <w:b w:val="0"/>
          <w:sz w:val="26"/>
          <w:szCs w:val="26"/>
        </w:rPr>
        <w:tab/>
        <w:t xml:space="preserve">        Н.А. Демидова</w:t>
      </w:r>
    </w:p>
    <w:p w:rsidR="00F63B7F" w:rsidRPr="00F63B7F" w:rsidRDefault="00F63B7F" w:rsidP="00F63B7F">
      <w:pPr>
        <w:widowControl w:val="0"/>
        <w:autoSpaceDE w:val="0"/>
        <w:autoSpaceDN w:val="0"/>
        <w:adjustRightInd w:val="0"/>
        <w:rPr>
          <w:b w:val="0"/>
          <w:sz w:val="26"/>
          <w:szCs w:val="26"/>
        </w:rPr>
      </w:pPr>
    </w:p>
    <w:p w:rsidR="00F63B7F" w:rsidRPr="00F63B7F" w:rsidRDefault="00F63B7F" w:rsidP="00F63B7F">
      <w:pPr>
        <w:widowControl w:val="0"/>
        <w:jc w:val="both"/>
        <w:rPr>
          <w:rFonts w:eastAsia="Sylfaen" w:cs="Sylfaen"/>
          <w:b w:val="0"/>
          <w:sz w:val="26"/>
          <w:szCs w:val="26"/>
          <w:lang w:eastAsia="en-US"/>
        </w:rPr>
      </w:pPr>
      <w:r w:rsidRPr="00F63B7F">
        <w:rPr>
          <w:rFonts w:eastAsia="Sylfaen" w:cs="Sylfaen"/>
          <w:b w:val="0"/>
          <w:sz w:val="26"/>
          <w:szCs w:val="26"/>
          <w:lang w:eastAsia="en-US" w:bidi="ru-RU"/>
        </w:rPr>
        <w:t>Глава Муромцевского городского поселения</w:t>
      </w:r>
    </w:p>
    <w:p w:rsidR="00F63B7F" w:rsidRPr="00F63B7F" w:rsidRDefault="00F63B7F" w:rsidP="00F63B7F">
      <w:pPr>
        <w:widowControl w:val="0"/>
        <w:autoSpaceDE w:val="0"/>
        <w:autoSpaceDN w:val="0"/>
        <w:adjustRightInd w:val="0"/>
        <w:rPr>
          <w:b w:val="0"/>
          <w:sz w:val="26"/>
          <w:szCs w:val="26"/>
          <w:lang w:bidi="ru-RU"/>
        </w:rPr>
      </w:pPr>
      <w:r w:rsidRPr="00F63B7F">
        <w:rPr>
          <w:b w:val="0"/>
          <w:sz w:val="26"/>
          <w:szCs w:val="26"/>
          <w:lang w:bidi="ru-RU"/>
        </w:rPr>
        <w:t xml:space="preserve">Муромцевского муниципального района </w:t>
      </w:r>
    </w:p>
    <w:p w:rsidR="00F63B7F" w:rsidRPr="00F63B7F" w:rsidRDefault="00F63B7F" w:rsidP="00F63B7F">
      <w:pPr>
        <w:widowControl w:val="0"/>
        <w:autoSpaceDE w:val="0"/>
        <w:autoSpaceDN w:val="0"/>
        <w:adjustRightInd w:val="0"/>
        <w:rPr>
          <w:b w:val="0"/>
          <w:sz w:val="26"/>
          <w:szCs w:val="26"/>
          <w:lang w:bidi="ru-RU"/>
        </w:rPr>
      </w:pPr>
      <w:r w:rsidRPr="00F63B7F">
        <w:rPr>
          <w:b w:val="0"/>
          <w:sz w:val="26"/>
          <w:szCs w:val="26"/>
          <w:lang w:bidi="ru-RU"/>
        </w:rPr>
        <w:t>Омской области</w:t>
      </w:r>
      <w:r w:rsidRPr="00F63B7F">
        <w:rPr>
          <w:b w:val="0"/>
          <w:sz w:val="26"/>
          <w:szCs w:val="26"/>
          <w:lang w:bidi="ru-RU"/>
        </w:rPr>
        <w:tab/>
      </w:r>
      <w:r w:rsidRPr="00F63B7F">
        <w:rPr>
          <w:b w:val="0"/>
          <w:sz w:val="26"/>
          <w:szCs w:val="26"/>
          <w:lang w:bidi="ru-RU"/>
        </w:rPr>
        <w:tab/>
      </w:r>
      <w:r w:rsidRPr="00F63B7F">
        <w:rPr>
          <w:b w:val="0"/>
          <w:sz w:val="26"/>
          <w:szCs w:val="26"/>
          <w:lang w:bidi="ru-RU"/>
        </w:rPr>
        <w:tab/>
      </w:r>
      <w:r w:rsidRPr="00F63B7F">
        <w:rPr>
          <w:b w:val="0"/>
          <w:sz w:val="26"/>
          <w:szCs w:val="26"/>
          <w:lang w:bidi="ru-RU"/>
        </w:rPr>
        <w:tab/>
      </w:r>
      <w:r w:rsidRPr="00F63B7F">
        <w:rPr>
          <w:b w:val="0"/>
          <w:sz w:val="26"/>
          <w:szCs w:val="26"/>
          <w:lang w:bidi="ru-RU"/>
        </w:rPr>
        <w:tab/>
      </w:r>
      <w:r w:rsidRPr="00F63B7F">
        <w:rPr>
          <w:b w:val="0"/>
          <w:sz w:val="26"/>
          <w:szCs w:val="26"/>
          <w:lang w:bidi="ru-RU"/>
        </w:rPr>
        <w:tab/>
      </w:r>
      <w:r w:rsidRPr="00F63B7F">
        <w:rPr>
          <w:b w:val="0"/>
          <w:sz w:val="26"/>
          <w:szCs w:val="26"/>
          <w:lang w:bidi="ru-RU"/>
        </w:rPr>
        <w:tab/>
      </w:r>
      <w:r w:rsidRPr="00F63B7F">
        <w:rPr>
          <w:b w:val="0"/>
          <w:sz w:val="26"/>
          <w:szCs w:val="26"/>
          <w:lang w:bidi="ru-RU"/>
        </w:rPr>
        <w:tab/>
        <w:t xml:space="preserve">       Ф.А. </w:t>
      </w:r>
      <w:proofErr w:type="spellStart"/>
      <w:r w:rsidRPr="00F63B7F">
        <w:rPr>
          <w:b w:val="0"/>
          <w:sz w:val="26"/>
          <w:szCs w:val="26"/>
          <w:lang w:bidi="ru-RU"/>
        </w:rPr>
        <w:t>Горбанин</w:t>
      </w:r>
      <w:proofErr w:type="spellEnd"/>
    </w:p>
    <w:p w:rsidR="00F63B7F" w:rsidRDefault="00F63B7F" w:rsidP="00F63B7F">
      <w:pPr>
        <w:widowControl w:val="0"/>
        <w:shd w:val="clear" w:color="auto" w:fill="FFFFFF"/>
        <w:tabs>
          <w:tab w:val="left" w:pos="5954"/>
        </w:tabs>
        <w:autoSpaceDE w:val="0"/>
        <w:autoSpaceDN w:val="0"/>
        <w:adjustRightInd w:val="0"/>
        <w:ind w:firstLine="720"/>
        <w:jc w:val="center"/>
        <w:rPr>
          <w:color w:val="000000"/>
          <w:sz w:val="28"/>
          <w:szCs w:val="28"/>
        </w:rPr>
      </w:pPr>
    </w:p>
    <w:p w:rsidR="00F63B7F" w:rsidRDefault="00F63B7F" w:rsidP="00F63B7F">
      <w:pPr>
        <w:widowControl w:val="0"/>
        <w:shd w:val="clear" w:color="auto" w:fill="FFFFFF"/>
        <w:tabs>
          <w:tab w:val="left" w:pos="5954"/>
        </w:tabs>
        <w:autoSpaceDE w:val="0"/>
        <w:autoSpaceDN w:val="0"/>
        <w:adjustRightInd w:val="0"/>
        <w:ind w:firstLine="720"/>
        <w:jc w:val="center"/>
        <w:rPr>
          <w:color w:val="000000"/>
          <w:sz w:val="28"/>
          <w:szCs w:val="28"/>
        </w:rPr>
      </w:pPr>
    </w:p>
    <w:p w:rsidR="00F63B7F" w:rsidRDefault="00F63B7F" w:rsidP="00F63B7F">
      <w:pPr>
        <w:widowControl w:val="0"/>
        <w:shd w:val="clear" w:color="auto" w:fill="FFFFFF"/>
        <w:tabs>
          <w:tab w:val="left" w:pos="5954"/>
        </w:tabs>
        <w:autoSpaceDE w:val="0"/>
        <w:autoSpaceDN w:val="0"/>
        <w:adjustRightInd w:val="0"/>
        <w:ind w:firstLine="720"/>
        <w:jc w:val="center"/>
        <w:rPr>
          <w:color w:val="000000"/>
          <w:sz w:val="28"/>
          <w:szCs w:val="28"/>
        </w:rPr>
      </w:pPr>
    </w:p>
    <w:p w:rsidR="00F63B7F" w:rsidRDefault="00F63B7F" w:rsidP="00F63B7F">
      <w:pPr>
        <w:widowControl w:val="0"/>
        <w:shd w:val="clear" w:color="auto" w:fill="FFFFFF"/>
        <w:tabs>
          <w:tab w:val="left" w:pos="5954"/>
        </w:tabs>
        <w:autoSpaceDE w:val="0"/>
        <w:autoSpaceDN w:val="0"/>
        <w:adjustRightInd w:val="0"/>
        <w:ind w:firstLine="720"/>
        <w:jc w:val="center"/>
        <w:rPr>
          <w:color w:val="000000"/>
          <w:sz w:val="28"/>
          <w:szCs w:val="28"/>
        </w:rPr>
      </w:pPr>
    </w:p>
    <w:p w:rsidR="00F63B7F" w:rsidRDefault="00F63B7F" w:rsidP="00F63B7F">
      <w:pPr>
        <w:widowControl w:val="0"/>
        <w:shd w:val="clear" w:color="auto" w:fill="FFFFFF"/>
        <w:tabs>
          <w:tab w:val="left" w:pos="5954"/>
        </w:tabs>
        <w:autoSpaceDE w:val="0"/>
        <w:autoSpaceDN w:val="0"/>
        <w:adjustRightInd w:val="0"/>
        <w:ind w:firstLine="720"/>
        <w:jc w:val="center"/>
        <w:rPr>
          <w:color w:val="000000"/>
          <w:sz w:val="28"/>
          <w:szCs w:val="28"/>
        </w:rPr>
      </w:pPr>
    </w:p>
    <w:p w:rsidR="00F63B7F" w:rsidRDefault="00F63B7F" w:rsidP="00F63B7F">
      <w:pPr>
        <w:widowControl w:val="0"/>
        <w:shd w:val="clear" w:color="auto" w:fill="FFFFFF"/>
        <w:tabs>
          <w:tab w:val="left" w:pos="5954"/>
        </w:tabs>
        <w:autoSpaceDE w:val="0"/>
        <w:autoSpaceDN w:val="0"/>
        <w:adjustRightInd w:val="0"/>
        <w:ind w:firstLine="720"/>
        <w:jc w:val="center"/>
        <w:rPr>
          <w:color w:val="000000"/>
          <w:sz w:val="28"/>
          <w:szCs w:val="28"/>
        </w:rPr>
      </w:pPr>
    </w:p>
    <w:p w:rsidR="00F63B7F" w:rsidRDefault="00F63B7F" w:rsidP="00F63B7F">
      <w:pPr>
        <w:widowControl w:val="0"/>
        <w:shd w:val="clear" w:color="auto" w:fill="FFFFFF"/>
        <w:tabs>
          <w:tab w:val="left" w:pos="5954"/>
        </w:tabs>
        <w:autoSpaceDE w:val="0"/>
        <w:autoSpaceDN w:val="0"/>
        <w:adjustRightInd w:val="0"/>
        <w:ind w:firstLine="720"/>
        <w:jc w:val="center"/>
        <w:rPr>
          <w:color w:val="000000"/>
          <w:sz w:val="28"/>
          <w:szCs w:val="28"/>
        </w:rPr>
      </w:pPr>
    </w:p>
    <w:p w:rsidR="00F63B7F" w:rsidRDefault="00F63B7F" w:rsidP="00F63B7F">
      <w:pPr>
        <w:widowControl w:val="0"/>
        <w:shd w:val="clear" w:color="auto" w:fill="FFFFFF"/>
        <w:tabs>
          <w:tab w:val="left" w:pos="5954"/>
        </w:tabs>
        <w:autoSpaceDE w:val="0"/>
        <w:autoSpaceDN w:val="0"/>
        <w:adjustRightInd w:val="0"/>
        <w:ind w:firstLine="720"/>
        <w:jc w:val="center"/>
        <w:rPr>
          <w:color w:val="000000"/>
          <w:sz w:val="28"/>
          <w:szCs w:val="28"/>
        </w:rPr>
      </w:pPr>
    </w:p>
    <w:p w:rsidR="00F63B7F" w:rsidRDefault="00F63B7F" w:rsidP="00F63B7F">
      <w:pPr>
        <w:widowControl w:val="0"/>
        <w:shd w:val="clear" w:color="auto" w:fill="FFFFFF"/>
        <w:tabs>
          <w:tab w:val="left" w:pos="5954"/>
        </w:tabs>
        <w:autoSpaceDE w:val="0"/>
        <w:autoSpaceDN w:val="0"/>
        <w:adjustRightInd w:val="0"/>
        <w:ind w:firstLine="720"/>
        <w:jc w:val="center"/>
        <w:rPr>
          <w:color w:val="000000"/>
          <w:sz w:val="28"/>
          <w:szCs w:val="28"/>
        </w:rPr>
      </w:pPr>
    </w:p>
    <w:p w:rsidR="00F63B7F" w:rsidRPr="00F63B7F" w:rsidRDefault="00F63B7F" w:rsidP="00F63B7F">
      <w:pPr>
        <w:widowControl w:val="0"/>
        <w:shd w:val="clear" w:color="auto" w:fill="FFFFFF"/>
        <w:tabs>
          <w:tab w:val="left" w:pos="5954"/>
        </w:tabs>
        <w:autoSpaceDE w:val="0"/>
        <w:autoSpaceDN w:val="0"/>
        <w:adjustRightInd w:val="0"/>
        <w:ind w:firstLine="720"/>
        <w:jc w:val="center"/>
        <w:rPr>
          <w:color w:val="000000"/>
          <w:sz w:val="28"/>
          <w:szCs w:val="28"/>
        </w:rPr>
      </w:pPr>
      <w:r w:rsidRPr="00F63B7F">
        <w:rPr>
          <w:color w:val="000000"/>
          <w:sz w:val="28"/>
          <w:szCs w:val="28"/>
        </w:rPr>
        <w:lastRenderedPageBreak/>
        <w:t>Совет Муромцевского городского поселения</w:t>
      </w:r>
    </w:p>
    <w:p w:rsidR="00F63B7F" w:rsidRPr="00F63B7F" w:rsidRDefault="00F63B7F" w:rsidP="00F63B7F">
      <w:pPr>
        <w:widowControl w:val="0"/>
        <w:shd w:val="clear" w:color="auto" w:fill="FFFFFF"/>
        <w:autoSpaceDE w:val="0"/>
        <w:autoSpaceDN w:val="0"/>
        <w:adjustRightInd w:val="0"/>
        <w:ind w:firstLine="720"/>
        <w:jc w:val="center"/>
        <w:rPr>
          <w:color w:val="000000"/>
          <w:sz w:val="28"/>
          <w:szCs w:val="28"/>
        </w:rPr>
      </w:pPr>
      <w:r w:rsidRPr="00F63B7F">
        <w:rPr>
          <w:color w:val="000000"/>
          <w:sz w:val="28"/>
          <w:szCs w:val="28"/>
        </w:rPr>
        <w:t>Муромцевского муниципального района</w:t>
      </w:r>
    </w:p>
    <w:p w:rsidR="00F63B7F" w:rsidRPr="00F63B7F" w:rsidRDefault="00F63B7F" w:rsidP="00F63B7F">
      <w:pPr>
        <w:widowControl w:val="0"/>
        <w:shd w:val="clear" w:color="auto" w:fill="FFFFFF"/>
        <w:autoSpaceDE w:val="0"/>
        <w:autoSpaceDN w:val="0"/>
        <w:adjustRightInd w:val="0"/>
        <w:ind w:firstLine="720"/>
        <w:jc w:val="center"/>
        <w:rPr>
          <w:color w:val="000000"/>
          <w:sz w:val="28"/>
          <w:szCs w:val="28"/>
        </w:rPr>
      </w:pPr>
      <w:r w:rsidRPr="00F63B7F">
        <w:rPr>
          <w:color w:val="000000"/>
          <w:sz w:val="28"/>
          <w:szCs w:val="28"/>
        </w:rPr>
        <w:t>Омской области</w:t>
      </w:r>
    </w:p>
    <w:p w:rsidR="00F63B7F" w:rsidRPr="00F63B7F" w:rsidRDefault="00F63B7F" w:rsidP="00F63B7F">
      <w:pPr>
        <w:widowControl w:val="0"/>
        <w:shd w:val="clear" w:color="auto" w:fill="FFFFFF"/>
        <w:autoSpaceDE w:val="0"/>
        <w:autoSpaceDN w:val="0"/>
        <w:adjustRightInd w:val="0"/>
        <w:ind w:firstLine="720"/>
        <w:jc w:val="center"/>
        <w:rPr>
          <w:color w:val="000000"/>
          <w:sz w:val="28"/>
          <w:szCs w:val="28"/>
        </w:rPr>
      </w:pPr>
      <w:r w:rsidRPr="00F63B7F">
        <w:rPr>
          <w:color w:val="000000"/>
          <w:sz w:val="28"/>
          <w:szCs w:val="28"/>
        </w:rPr>
        <w:t>(Семьдесят первая сессия четвертого созыва)</w:t>
      </w:r>
    </w:p>
    <w:p w:rsidR="00F63B7F" w:rsidRPr="00F63B7F" w:rsidRDefault="00F63B7F" w:rsidP="00F63B7F">
      <w:pPr>
        <w:widowControl w:val="0"/>
        <w:shd w:val="clear" w:color="auto" w:fill="FFFFFF"/>
        <w:autoSpaceDE w:val="0"/>
        <w:autoSpaceDN w:val="0"/>
        <w:adjustRightInd w:val="0"/>
        <w:ind w:firstLine="720"/>
        <w:jc w:val="center"/>
        <w:rPr>
          <w:b w:val="0"/>
          <w:color w:val="000000"/>
          <w:sz w:val="28"/>
          <w:szCs w:val="28"/>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F63B7F" w:rsidRPr="00F63B7F" w:rsidTr="00B43725">
        <w:trPr>
          <w:trHeight w:val="237"/>
        </w:trPr>
        <w:tc>
          <w:tcPr>
            <w:tcW w:w="9857" w:type="dxa"/>
            <w:tcBorders>
              <w:top w:val="thinThickSmallGap" w:sz="24" w:space="0" w:color="auto"/>
              <w:left w:val="nil"/>
              <w:bottom w:val="nil"/>
              <w:right w:val="nil"/>
            </w:tcBorders>
          </w:tcPr>
          <w:p w:rsidR="00F63B7F" w:rsidRPr="00F63B7F" w:rsidRDefault="00F63B7F" w:rsidP="00F63B7F">
            <w:pPr>
              <w:widowControl w:val="0"/>
              <w:autoSpaceDE w:val="0"/>
              <w:autoSpaceDN w:val="0"/>
              <w:adjustRightInd w:val="0"/>
              <w:ind w:firstLine="720"/>
              <w:jc w:val="center"/>
              <w:rPr>
                <w:color w:val="000000"/>
                <w:spacing w:val="38"/>
                <w:sz w:val="28"/>
                <w:szCs w:val="28"/>
              </w:rPr>
            </w:pPr>
          </w:p>
        </w:tc>
      </w:tr>
    </w:tbl>
    <w:p w:rsidR="00F63B7F" w:rsidRPr="00F63B7F" w:rsidRDefault="00F63B7F" w:rsidP="00F63B7F">
      <w:pPr>
        <w:widowControl w:val="0"/>
        <w:shd w:val="clear" w:color="auto" w:fill="FFFFFF"/>
        <w:autoSpaceDE w:val="0"/>
        <w:autoSpaceDN w:val="0"/>
        <w:adjustRightInd w:val="0"/>
        <w:jc w:val="center"/>
        <w:rPr>
          <w:color w:val="000000"/>
          <w:spacing w:val="38"/>
          <w:sz w:val="28"/>
          <w:szCs w:val="28"/>
        </w:rPr>
      </w:pPr>
      <w:r w:rsidRPr="00F63B7F">
        <w:rPr>
          <w:color w:val="000000"/>
          <w:spacing w:val="38"/>
          <w:sz w:val="28"/>
          <w:szCs w:val="28"/>
        </w:rPr>
        <w:t>РЕШЕНИЕ</w:t>
      </w:r>
    </w:p>
    <w:p w:rsidR="00F63B7F" w:rsidRPr="00F63B7F" w:rsidRDefault="00F63B7F" w:rsidP="00F63B7F">
      <w:pPr>
        <w:widowControl w:val="0"/>
        <w:shd w:val="clear" w:color="auto" w:fill="FFFFFF"/>
        <w:autoSpaceDE w:val="0"/>
        <w:autoSpaceDN w:val="0"/>
        <w:adjustRightInd w:val="0"/>
        <w:ind w:left="567" w:hanging="567"/>
        <w:jc w:val="both"/>
        <w:rPr>
          <w:b w:val="0"/>
          <w:color w:val="000000"/>
          <w:sz w:val="28"/>
          <w:szCs w:val="28"/>
        </w:rPr>
      </w:pPr>
    </w:p>
    <w:p w:rsidR="00F63B7F" w:rsidRPr="00F63B7F" w:rsidRDefault="00F63B7F" w:rsidP="00F63B7F">
      <w:pPr>
        <w:widowControl w:val="0"/>
        <w:shd w:val="clear" w:color="auto" w:fill="FFFFFF"/>
        <w:autoSpaceDE w:val="0"/>
        <w:autoSpaceDN w:val="0"/>
        <w:adjustRightInd w:val="0"/>
        <w:ind w:left="567" w:hanging="567"/>
        <w:jc w:val="both"/>
        <w:rPr>
          <w:b w:val="0"/>
          <w:color w:val="000000"/>
          <w:sz w:val="24"/>
          <w:szCs w:val="24"/>
          <w:u w:val="single"/>
        </w:rPr>
      </w:pPr>
      <w:r w:rsidRPr="00F63B7F">
        <w:rPr>
          <w:b w:val="0"/>
          <w:color w:val="000000"/>
          <w:sz w:val="24"/>
          <w:szCs w:val="24"/>
        </w:rPr>
        <w:t xml:space="preserve">от 16.10.2024 года  № 163           </w:t>
      </w:r>
    </w:p>
    <w:p w:rsidR="00F63B7F" w:rsidRPr="00F63B7F" w:rsidRDefault="00F63B7F" w:rsidP="00F63B7F">
      <w:pPr>
        <w:spacing w:after="200"/>
        <w:ind w:right="4256"/>
        <w:contextualSpacing/>
        <w:jc w:val="both"/>
        <w:rPr>
          <w:rFonts w:eastAsia="Calibri"/>
          <w:b w:val="0"/>
          <w:sz w:val="24"/>
          <w:szCs w:val="24"/>
          <w:lang w:eastAsia="en-US"/>
        </w:rPr>
      </w:pPr>
      <w:proofErr w:type="gramStart"/>
      <w:r w:rsidRPr="00F63B7F">
        <w:rPr>
          <w:rFonts w:eastAsia="Calibri"/>
          <w:b w:val="0"/>
          <w:sz w:val="24"/>
          <w:szCs w:val="24"/>
          <w:lang w:eastAsia="en-US"/>
        </w:rPr>
        <w:t xml:space="preserve">«О внесении изменений в Решение Совета Муромцевского городского поселения Муромцевского муниципального района Омской области от 27.04.2022 № 69 «Об утверждении Правил аккредитации журналистов и технических сотрудников средств массовой информации при Совете Муромцевского городского поселения </w:t>
      </w:r>
      <w:bookmarkStart w:id="0" w:name="_Hlk101120148"/>
      <w:r w:rsidRPr="00F63B7F">
        <w:rPr>
          <w:rFonts w:eastAsia="Calibri"/>
          <w:b w:val="0"/>
          <w:sz w:val="24"/>
          <w:szCs w:val="24"/>
          <w:lang w:eastAsia="en-US"/>
        </w:rPr>
        <w:t xml:space="preserve">Муромцевского муниципального района Омской области </w:t>
      </w:r>
      <w:bookmarkEnd w:id="0"/>
      <w:r w:rsidRPr="00F63B7F">
        <w:rPr>
          <w:rFonts w:eastAsia="Calibri"/>
          <w:b w:val="0"/>
          <w:sz w:val="24"/>
          <w:szCs w:val="24"/>
          <w:lang w:eastAsia="en-US"/>
        </w:rPr>
        <w:t>и о внесении изменений в Регламент Совета Муромцевского городского поселения Муромцевского муниципального района Омской области»</w:t>
      </w:r>
      <w:proofErr w:type="gramEnd"/>
    </w:p>
    <w:p w:rsidR="00F63B7F" w:rsidRPr="00F63B7F" w:rsidRDefault="00F63B7F" w:rsidP="00F63B7F">
      <w:pPr>
        <w:spacing w:after="200"/>
        <w:ind w:firstLine="567"/>
        <w:contextualSpacing/>
        <w:jc w:val="both"/>
        <w:rPr>
          <w:rFonts w:eastAsia="Calibri"/>
          <w:b w:val="0"/>
          <w:sz w:val="24"/>
          <w:szCs w:val="24"/>
          <w:lang w:eastAsia="en-US"/>
        </w:rPr>
      </w:pPr>
    </w:p>
    <w:p w:rsidR="00F63B7F" w:rsidRPr="00F63B7F" w:rsidRDefault="00F63B7F" w:rsidP="00F63B7F">
      <w:pPr>
        <w:autoSpaceDE w:val="0"/>
        <w:autoSpaceDN w:val="0"/>
        <w:adjustRightInd w:val="0"/>
        <w:spacing w:after="200"/>
        <w:ind w:firstLine="708"/>
        <w:jc w:val="both"/>
        <w:rPr>
          <w:rFonts w:eastAsia="Calibri"/>
          <w:b w:val="0"/>
          <w:sz w:val="24"/>
          <w:szCs w:val="24"/>
          <w:lang w:eastAsia="en-US"/>
        </w:rPr>
      </w:pPr>
      <w:r w:rsidRPr="00F63B7F">
        <w:rPr>
          <w:rFonts w:eastAsia="Calibri"/>
          <w:b w:val="0"/>
          <w:sz w:val="24"/>
          <w:szCs w:val="24"/>
          <w:lang w:eastAsia="en-US"/>
        </w:rPr>
        <w:t xml:space="preserve">Рассмотрев протест Прокурора Муромцевского района от 18.09.2024 № 7-02-2024, в соответствии с Законом РФ от 27.12.1991 № 2124-1 «О средствах массовой информации», </w:t>
      </w:r>
      <w:r w:rsidRPr="00F63B7F">
        <w:rPr>
          <w:rFonts w:eastAsia="Calibri"/>
          <w:b w:val="0"/>
          <w:color w:val="000000"/>
          <w:sz w:val="24"/>
          <w:szCs w:val="24"/>
          <w:lang w:eastAsia="en-US"/>
        </w:rPr>
        <w:t>руководствуясь</w:t>
      </w:r>
      <w:r w:rsidRPr="00F63B7F">
        <w:rPr>
          <w:rFonts w:eastAsia="Calibri"/>
          <w:b w:val="0"/>
          <w:sz w:val="24"/>
          <w:szCs w:val="24"/>
          <w:lang w:eastAsia="en-US"/>
        </w:rPr>
        <w:t xml:space="preserve"> Уставом Муромцевского городского поселения Муромцевского муниципального района Омской области, Совет Муромцевского городского поселения Муромцевского муниципального района Омской области </w:t>
      </w:r>
      <w:r w:rsidRPr="00F63B7F">
        <w:rPr>
          <w:rFonts w:eastAsia="Calibri"/>
          <w:color w:val="000000"/>
          <w:sz w:val="24"/>
          <w:szCs w:val="24"/>
          <w:lang w:eastAsia="en-US"/>
        </w:rPr>
        <w:t>РЕШИЛ:</w:t>
      </w:r>
    </w:p>
    <w:p w:rsidR="00F63B7F" w:rsidRPr="00F63B7F" w:rsidRDefault="00F63B7F" w:rsidP="00F63B7F">
      <w:pPr>
        <w:autoSpaceDE w:val="0"/>
        <w:autoSpaceDN w:val="0"/>
        <w:adjustRightInd w:val="0"/>
        <w:spacing w:after="200"/>
        <w:ind w:firstLine="708"/>
        <w:jc w:val="both"/>
        <w:rPr>
          <w:rFonts w:eastAsia="Calibri"/>
          <w:b w:val="0"/>
          <w:sz w:val="24"/>
          <w:szCs w:val="24"/>
          <w:lang w:eastAsia="en-US"/>
        </w:rPr>
      </w:pPr>
      <w:r w:rsidRPr="00F63B7F">
        <w:rPr>
          <w:rFonts w:eastAsia="Calibri"/>
          <w:b w:val="0"/>
          <w:sz w:val="24"/>
          <w:szCs w:val="24"/>
          <w:lang w:eastAsia="en-US"/>
        </w:rPr>
        <w:t xml:space="preserve">1. </w:t>
      </w:r>
      <w:proofErr w:type="gramStart"/>
      <w:r w:rsidRPr="00F63B7F">
        <w:rPr>
          <w:rFonts w:eastAsia="Calibri"/>
          <w:b w:val="0"/>
          <w:sz w:val="24"/>
          <w:szCs w:val="24"/>
          <w:lang w:eastAsia="en-US"/>
        </w:rPr>
        <w:t>Внести в Решение Совета  Муромцевского городского поселения Муромцевского муниципального района Омской области от 27.04.2022 № 69 «Об утверждении Правил аккредитации журналистов и технических сотрудников средств массовой информации при Совете Муромцевского городского поселения Муромцевского муниципального района Омской области и о внесении изменений в Регламент Совета Муромцевского городского поселения Муромцевского муниципального района Омской области», следующие изменения:</w:t>
      </w:r>
      <w:proofErr w:type="gramEnd"/>
    </w:p>
    <w:p w:rsidR="00F63B7F" w:rsidRPr="00F63B7F" w:rsidRDefault="00F63B7F" w:rsidP="00F63B7F">
      <w:pPr>
        <w:autoSpaceDE w:val="0"/>
        <w:autoSpaceDN w:val="0"/>
        <w:adjustRightInd w:val="0"/>
        <w:spacing w:after="200"/>
        <w:ind w:firstLine="708"/>
        <w:jc w:val="both"/>
        <w:rPr>
          <w:rFonts w:eastAsia="Calibri"/>
          <w:b w:val="0"/>
          <w:sz w:val="24"/>
          <w:szCs w:val="24"/>
          <w:lang w:eastAsia="en-US"/>
        </w:rPr>
      </w:pPr>
      <w:r w:rsidRPr="00F63B7F">
        <w:rPr>
          <w:rFonts w:eastAsia="Calibri"/>
          <w:b w:val="0"/>
          <w:sz w:val="24"/>
          <w:szCs w:val="24"/>
          <w:lang w:eastAsia="en-US"/>
        </w:rPr>
        <w:t>1.1. Пункт 4.1. Правил изложить в следующей редакции:</w:t>
      </w:r>
    </w:p>
    <w:p w:rsidR="00F63B7F" w:rsidRPr="00F63B7F" w:rsidRDefault="00F63B7F" w:rsidP="00F63B7F">
      <w:pPr>
        <w:autoSpaceDE w:val="0"/>
        <w:autoSpaceDN w:val="0"/>
        <w:adjustRightInd w:val="0"/>
        <w:spacing w:after="200"/>
        <w:jc w:val="both"/>
        <w:rPr>
          <w:rFonts w:eastAsia="Calibri"/>
          <w:b w:val="0"/>
          <w:sz w:val="24"/>
          <w:szCs w:val="24"/>
          <w:lang w:eastAsia="en-US"/>
        </w:rPr>
      </w:pPr>
      <w:r w:rsidRPr="00F63B7F">
        <w:rPr>
          <w:rFonts w:eastAsia="Calibri"/>
          <w:b w:val="0"/>
          <w:sz w:val="24"/>
          <w:szCs w:val="24"/>
          <w:lang w:eastAsia="en-US"/>
        </w:rPr>
        <w:t>«4.1. Журналист СМИ может быть лишен аккредитации по основаниям, предусмотренным статьями 48 и 55 Закона Российской Федерации от 27.12.1991 N 2124-1 "О средствах массовой информации"</w:t>
      </w:r>
      <w:proofErr w:type="gramStart"/>
      <w:r w:rsidRPr="00F63B7F">
        <w:rPr>
          <w:rFonts w:eastAsia="Calibri"/>
          <w:b w:val="0"/>
          <w:sz w:val="24"/>
          <w:szCs w:val="24"/>
          <w:lang w:eastAsia="en-US"/>
        </w:rPr>
        <w:t>.»</w:t>
      </w:r>
      <w:proofErr w:type="gramEnd"/>
    </w:p>
    <w:p w:rsidR="00F63B7F" w:rsidRPr="00F63B7F" w:rsidRDefault="00F63B7F" w:rsidP="00F63B7F">
      <w:pPr>
        <w:autoSpaceDE w:val="0"/>
        <w:autoSpaceDN w:val="0"/>
        <w:adjustRightInd w:val="0"/>
        <w:spacing w:after="200"/>
        <w:ind w:firstLine="708"/>
        <w:jc w:val="both"/>
        <w:rPr>
          <w:rFonts w:eastAsia="Calibri"/>
          <w:b w:val="0"/>
          <w:sz w:val="24"/>
          <w:szCs w:val="24"/>
          <w:lang w:eastAsia="en-US"/>
        </w:rPr>
      </w:pPr>
      <w:r w:rsidRPr="00F63B7F">
        <w:rPr>
          <w:rFonts w:eastAsia="Calibri"/>
          <w:b w:val="0"/>
          <w:sz w:val="24"/>
          <w:szCs w:val="24"/>
          <w:lang w:eastAsia="en-US"/>
        </w:rPr>
        <w:t>2. Опубликовать (обнародовать) настоящее Решение в печатном издании «Муниципальный вестник Муромцевского городского поселения Муромцевского муниципального района Омской области» и разместить на официальном сайте Муромцевского поселения Муромцевского муниципального района Омской области в информационно-телекоммуникационной сети «Интернет».</w:t>
      </w:r>
    </w:p>
    <w:p w:rsidR="00F63B7F" w:rsidRPr="00F63B7F" w:rsidRDefault="00F63B7F" w:rsidP="00F63B7F">
      <w:pPr>
        <w:jc w:val="both"/>
        <w:rPr>
          <w:b w:val="0"/>
          <w:color w:val="000000"/>
          <w:spacing w:val="2"/>
          <w:sz w:val="24"/>
          <w:szCs w:val="24"/>
        </w:rPr>
      </w:pPr>
      <w:r w:rsidRPr="00F63B7F">
        <w:rPr>
          <w:b w:val="0"/>
          <w:color w:val="000000"/>
          <w:spacing w:val="2"/>
          <w:sz w:val="24"/>
          <w:szCs w:val="24"/>
        </w:rPr>
        <w:t xml:space="preserve">Глава </w:t>
      </w:r>
    </w:p>
    <w:p w:rsidR="00F63B7F" w:rsidRPr="00F63B7F" w:rsidRDefault="00F63B7F" w:rsidP="00F63B7F">
      <w:pPr>
        <w:jc w:val="both"/>
        <w:rPr>
          <w:b w:val="0"/>
          <w:color w:val="000000"/>
          <w:spacing w:val="2"/>
          <w:sz w:val="24"/>
          <w:szCs w:val="24"/>
        </w:rPr>
      </w:pPr>
      <w:r w:rsidRPr="00F63B7F">
        <w:rPr>
          <w:b w:val="0"/>
          <w:color w:val="000000"/>
          <w:spacing w:val="2"/>
          <w:sz w:val="24"/>
          <w:szCs w:val="24"/>
        </w:rPr>
        <w:t xml:space="preserve">Муромцевского городского  поселения                                                         Ф.А. </w:t>
      </w:r>
      <w:proofErr w:type="spellStart"/>
      <w:r w:rsidRPr="00F63B7F">
        <w:rPr>
          <w:b w:val="0"/>
          <w:color w:val="000000"/>
          <w:spacing w:val="2"/>
          <w:sz w:val="24"/>
          <w:szCs w:val="24"/>
        </w:rPr>
        <w:t>Горбанин</w:t>
      </w:r>
      <w:proofErr w:type="spellEnd"/>
    </w:p>
    <w:p w:rsidR="00F63B7F" w:rsidRPr="00F63B7F" w:rsidRDefault="00F63B7F" w:rsidP="00F63B7F">
      <w:pPr>
        <w:jc w:val="both"/>
        <w:rPr>
          <w:b w:val="0"/>
          <w:color w:val="000000"/>
          <w:spacing w:val="2"/>
          <w:sz w:val="24"/>
          <w:szCs w:val="24"/>
        </w:rPr>
      </w:pPr>
    </w:p>
    <w:p w:rsidR="00F63B7F" w:rsidRPr="00F63B7F" w:rsidRDefault="00F63B7F" w:rsidP="00F63B7F">
      <w:pPr>
        <w:jc w:val="both"/>
        <w:rPr>
          <w:b w:val="0"/>
          <w:color w:val="000000"/>
          <w:spacing w:val="2"/>
          <w:sz w:val="24"/>
          <w:szCs w:val="24"/>
        </w:rPr>
      </w:pPr>
      <w:r w:rsidRPr="00F63B7F">
        <w:rPr>
          <w:b w:val="0"/>
          <w:color w:val="000000"/>
          <w:spacing w:val="2"/>
          <w:sz w:val="24"/>
          <w:szCs w:val="24"/>
        </w:rPr>
        <w:t xml:space="preserve">Председатель Совета </w:t>
      </w:r>
    </w:p>
    <w:p w:rsidR="00F63B7F" w:rsidRPr="00F63B7F" w:rsidRDefault="00F63B7F" w:rsidP="00F63B7F">
      <w:pPr>
        <w:jc w:val="both"/>
        <w:rPr>
          <w:b w:val="0"/>
          <w:sz w:val="24"/>
          <w:szCs w:val="24"/>
        </w:rPr>
      </w:pPr>
      <w:r w:rsidRPr="00F63B7F">
        <w:rPr>
          <w:b w:val="0"/>
          <w:color w:val="000000"/>
          <w:spacing w:val="2"/>
          <w:sz w:val="24"/>
          <w:szCs w:val="24"/>
        </w:rPr>
        <w:t>Муромцевского городского поселения                                                          Н.А. Демидова</w:t>
      </w:r>
    </w:p>
    <w:p w:rsidR="00F63B7F" w:rsidRPr="00F63B7F" w:rsidRDefault="00F63B7F" w:rsidP="00F63B7F">
      <w:pPr>
        <w:widowControl w:val="0"/>
        <w:shd w:val="clear" w:color="auto" w:fill="FFFFFF"/>
        <w:autoSpaceDE w:val="0"/>
        <w:autoSpaceDN w:val="0"/>
        <w:adjustRightInd w:val="0"/>
        <w:jc w:val="center"/>
        <w:rPr>
          <w:color w:val="000000"/>
          <w:sz w:val="40"/>
          <w:szCs w:val="40"/>
        </w:rPr>
      </w:pPr>
      <w:r w:rsidRPr="00F63B7F">
        <w:rPr>
          <w:color w:val="000000"/>
          <w:sz w:val="40"/>
          <w:szCs w:val="40"/>
        </w:rPr>
        <w:lastRenderedPageBreak/>
        <w:t>Совет Муромцевского городского поселения</w:t>
      </w:r>
    </w:p>
    <w:p w:rsidR="00F63B7F" w:rsidRPr="00F63B7F" w:rsidRDefault="00F63B7F" w:rsidP="00F63B7F">
      <w:pPr>
        <w:widowControl w:val="0"/>
        <w:shd w:val="clear" w:color="auto" w:fill="FFFFFF"/>
        <w:autoSpaceDE w:val="0"/>
        <w:autoSpaceDN w:val="0"/>
        <w:adjustRightInd w:val="0"/>
        <w:jc w:val="center"/>
        <w:rPr>
          <w:color w:val="000000"/>
          <w:sz w:val="40"/>
          <w:szCs w:val="40"/>
        </w:rPr>
      </w:pPr>
      <w:r w:rsidRPr="00F63B7F">
        <w:rPr>
          <w:color w:val="000000"/>
          <w:sz w:val="40"/>
          <w:szCs w:val="40"/>
        </w:rPr>
        <w:t>Муромцевского муниципального района</w:t>
      </w:r>
    </w:p>
    <w:p w:rsidR="00F63B7F" w:rsidRPr="00F63B7F" w:rsidRDefault="00F63B7F" w:rsidP="00F63B7F">
      <w:pPr>
        <w:widowControl w:val="0"/>
        <w:shd w:val="clear" w:color="auto" w:fill="FFFFFF"/>
        <w:autoSpaceDE w:val="0"/>
        <w:autoSpaceDN w:val="0"/>
        <w:adjustRightInd w:val="0"/>
        <w:ind w:firstLine="720"/>
        <w:jc w:val="center"/>
        <w:rPr>
          <w:color w:val="000000"/>
          <w:sz w:val="40"/>
          <w:szCs w:val="40"/>
        </w:rPr>
      </w:pPr>
      <w:r w:rsidRPr="00F63B7F">
        <w:rPr>
          <w:color w:val="000000"/>
          <w:sz w:val="40"/>
          <w:szCs w:val="40"/>
        </w:rPr>
        <w:t>Омской области</w:t>
      </w:r>
    </w:p>
    <w:p w:rsidR="00F63B7F" w:rsidRPr="00F63B7F" w:rsidRDefault="00F63B7F" w:rsidP="00F63B7F">
      <w:pPr>
        <w:widowControl w:val="0"/>
        <w:shd w:val="clear" w:color="auto" w:fill="FFFFFF"/>
        <w:autoSpaceDE w:val="0"/>
        <w:autoSpaceDN w:val="0"/>
        <w:adjustRightInd w:val="0"/>
        <w:ind w:firstLine="720"/>
        <w:jc w:val="center"/>
        <w:rPr>
          <w:color w:val="000000"/>
          <w:sz w:val="40"/>
          <w:szCs w:val="40"/>
        </w:rPr>
      </w:pPr>
      <w:r w:rsidRPr="00F63B7F">
        <w:rPr>
          <w:color w:val="000000"/>
          <w:sz w:val="40"/>
          <w:szCs w:val="40"/>
        </w:rPr>
        <w:t>(Семьдесят первая сессия четвертого созыва)</w:t>
      </w:r>
    </w:p>
    <w:p w:rsidR="00F63B7F" w:rsidRPr="00F63B7F" w:rsidRDefault="00F63B7F" w:rsidP="00F63B7F">
      <w:pPr>
        <w:widowControl w:val="0"/>
        <w:shd w:val="clear" w:color="auto" w:fill="FFFFFF"/>
        <w:autoSpaceDE w:val="0"/>
        <w:autoSpaceDN w:val="0"/>
        <w:adjustRightInd w:val="0"/>
        <w:ind w:firstLine="720"/>
        <w:jc w:val="center"/>
        <w:rPr>
          <w:b w:val="0"/>
          <w:color w:val="00000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F63B7F" w:rsidRPr="00F63B7F" w:rsidTr="00F63B7F">
        <w:trPr>
          <w:trHeight w:val="237"/>
        </w:trPr>
        <w:tc>
          <w:tcPr>
            <w:tcW w:w="9857" w:type="dxa"/>
            <w:tcBorders>
              <w:top w:val="thinThickSmallGap" w:sz="24" w:space="0" w:color="auto"/>
              <w:left w:val="nil"/>
              <w:bottom w:val="nil"/>
              <w:right w:val="nil"/>
            </w:tcBorders>
          </w:tcPr>
          <w:p w:rsidR="00F63B7F" w:rsidRPr="00F63B7F" w:rsidRDefault="00F63B7F" w:rsidP="00F63B7F">
            <w:pPr>
              <w:widowControl w:val="0"/>
              <w:autoSpaceDE w:val="0"/>
              <w:autoSpaceDN w:val="0"/>
              <w:adjustRightInd w:val="0"/>
              <w:ind w:firstLine="720"/>
              <w:jc w:val="center"/>
              <w:rPr>
                <w:color w:val="000000"/>
                <w:spacing w:val="38"/>
                <w:sz w:val="16"/>
                <w:szCs w:val="16"/>
              </w:rPr>
            </w:pPr>
          </w:p>
        </w:tc>
      </w:tr>
    </w:tbl>
    <w:p w:rsidR="00F63B7F" w:rsidRPr="00F63B7F" w:rsidRDefault="00F63B7F" w:rsidP="00F63B7F">
      <w:pPr>
        <w:widowControl w:val="0"/>
        <w:shd w:val="clear" w:color="auto" w:fill="FFFFFF"/>
        <w:autoSpaceDE w:val="0"/>
        <w:autoSpaceDN w:val="0"/>
        <w:adjustRightInd w:val="0"/>
        <w:ind w:firstLine="720"/>
        <w:jc w:val="center"/>
        <w:rPr>
          <w:color w:val="000000"/>
          <w:spacing w:val="38"/>
          <w:sz w:val="36"/>
          <w:szCs w:val="36"/>
        </w:rPr>
      </w:pPr>
      <w:r w:rsidRPr="00F63B7F">
        <w:rPr>
          <w:color w:val="000000"/>
          <w:spacing w:val="38"/>
          <w:sz w:val="36"/>
          <w:szCs w:val="36"/>
        </w:rPr>
        <w:t>РЕШЕНИЕ</w:t>
      </w:r>
    </w:p>
    <w:p w:rsidR="00F63B7F" w:rsidRPr="00F63B7F" w:rsidRDefault="00F63B7F" w:rsidP="00F63B7F">
      <w:pPr>
        <w:widowControl w:val="0"/>
        <w:shd w:val="clear" w:color="auto" w:fill="FFFFFF"/>
        <w:autoSpaceDE w:val="0"/>
        <w:autoSpaceDN w:val="0"/>
        <w:adjustRightInd w:val="0"/>
        <w:ind w:left="567" w:hanging="567"/>
        <w:jc w:val="both"/>
        <w:rPr>
          <w:b w:val="0"/>
          <w:color w:val="000000"/>
          <w:sz w:val="28"/>
          <w:szCs w:val="28"/>
        </w:rPr>
      </w:pPr>
    </w:p>
    <w:p w:rsidR="00F63B7F" w:rsidRPr="00F63B7F" w:rsidRDefault="00F63B7F" w:rsidP="00F63B7F">
      <w:pPr>
        <w:autoSpaceDE w:val="0"/>
        <w:autoSpaceDN w:val="0"/>
        <w:adjustRightInd w:val="0"/>
        <w:rPr>
          <w:b w:val="0"/>
          <w:bCs/>
          <w:sz w:val="28"/>
          <w:szCs w:val="28"/>
        </w:rPr>
      </w:pPr>
      <w:r w:rsidRPr="00F63B7F">
        <w:rPr>
          <w:b w:val="0"/>
          <w:color w:val="000000"/>
          <w:sz w:val="28"/>
          <w:szCs w:val="28"/>
        </w:rPr>
        <w:t>от  16.10.2024 № 164</w:t>
      </w:r>
    </w:p>
    <w:p w:rsidR="00F63B7F" w:rsidRPr="00F63B7F" w:rsidRDefault="00F63B7F" w:rsidP="00F63B7F">
      <w:pPr>
        <w:jc w:val="center"/>
        <w:outlineLvl w:val="0"/>
        <w:rPr>
          <w:b w:val="0"/>
          <w:sz w:val="28"/>
          <w:szCs w:val="28"/>
        </w:rPr>
      </w:pPr>
    </w:p>
    <w:p w:rsidR="00F63B7F" w:rsidRPr="00F63B7F" w:rsidRDefault="00F63B7F" w:rsidP="00F63B7F">
      <w:pPr>
        <w:jc w:val="center"/>
        <w:outlineLvl w:val="0"/>
        <w:rPr>
          <w:rFonts w:ascii="Arial" w:hAnsi="Arial" w:cs="Arial"/>
          <w:sz w:val="28"/>
          <w:szCs w:val="28"/>
        </w:rPr>
      </w:pPr>
      <w:r w:rsidRPr="00F63B7F">
        <w:rPr>
          <w:sz w:val="28"/>
          <w:szCs w:val="28"/>
        </w:rPr>
        <w:t>О внесении изменений в решение Совета Муромцевского городского поселения Муромцевского муниципального района Омской области от 24.03.2020 № 100 «</w:t>
      </w:r>
      <w:r w:rsidRPr="00F63B7F">
        <w:rPr>
          <w:bCs/>
          <w:sz w:val="28"/>
          <w:szCs w:val="28"/>
        </w:rPr>
        <w:t>Об утверждении Положения о порядке регистрации трудовых договоров работодателей - физических лиц, не являющихся индивидуальными предпринимателями, с работниками</w:t>
      </w:r>
      <w:r w:rsidRPr="00F63B7F">
        <w:rPr>
          <w:sz w:val="28"/>
          <w:szCs w:val="28"/>
        </w:rPr>
        <w:t>»</w:t>
      </w:r>
    </w:p>
    <w:p w:rsidR="00F63B7F" w:rsidRPr="00F63B7F" w:rsidRDefault="00F63B7F" w:rsidP="00F63B7F">
      <w:pPr>
        <w:shd w:val="clear" w:color="auto" w:fill="FFFFFF"/>
        <w:ind w:firstLine="708"/>
        <w:jc w:val="both"/>
        <w:rPr>
          <w:b w:val="0"/>
          <w:sz w:val="28"/>
          <w:szCs w:val="28"/>
        </w:rPr>
      </w:pPr>
    </w:p>
    <w:p w:rsidR="00F63B7F" w:rsidRPr="00F63B7F" w:rsidRDefault="00F63B7F" w:rsidP="00F63B7F">
      <w:pPr>
        <w:shd w:val="clear" w:color="auto" w:fill="FFFFFF"/>
        <w:ind w:firstLine="360"/>
        <w:jc w:val="both"/>
        <w:rPr>
          <w:b w:val="0"/>
          <w:sz w:val="28"/>
          <w:szCs w:val="28"/>
        </w:rPr>
      </w:pPr>
      <w:r w:rsidRPr="00F63B7F">
        <w:rPr>
          <w:b w:val="0"/>
          <w:sz w:val="28"/>
          <w:szCs w:val="28"/>
        </w:rPr>
        <w:t xml:space="preserve">В соответствии </w:t>
      </w:r>
      <w:r w:rsidRPr="00F63B7F">
        <w:rPr>
          <w:b w:val="0"/>
          <w:color w:val="000000"/>
          <w:spacing w:val="7"/>
          <w:sz w:val="28"/>
          <w:szCs w:val="28"/>
        </w:rPr>
        <w:t xml:space="preserve">с Федеральным законом РФ от 6 октября 2003 года № 131-ФЗ «Об общих принципах организации местного самоуправления в Российской Федерации», </w:t>
      </w:r>
      <w:r w:rsidRPr="00F63B7F">
        <w:rPr>
          <w:b w:val="0"/>
          <w:sz w:val="28"/>
          <w:szCs w:val="28"/>
        </w:rPr>
        <w:t>Уставом Муромцевского городского поселения, Совет Муромцевского городского поселения РЕШИЛ:</w:t>
      </w:r>
    </w:p>
    <w:p w:rsidR="00F63B7F" w:rsidRPr="00F63B7F" w:rsidRDefault="00F63B7F" w:rsidP="00F63B7F">
      <w:pPr>
        <w:numPr>
          <w:ilvl w:val="0"/>
          <w:numId w:val="17"/>
        </w:numPr>
        <w:ind w:left="0"/>
        <w:jc w:val="both"/>
        <w:rPr>
          <w:b w:val="0"/>
          <w:sz w:val="28"/>
          <w:szCs w:val="28"/>
        </w:rPr>
      </w:pPr>
      <w:r w:rsidRPr="00F63B7F">
        <w:rPr>
          <w:b w:val="0"/>
          <w:sz w:val="28"/>
          <w:szCs w:val="28"/>
        </w:rPr>
        <w:t xml:space="preserve">     Внести в решение Совета Муромцевского городского поселения Муромцевского муниципального района Омской области от 24.03.2020 № 100 «Об утверждении Положения о порядке регистрации трудовых договоров работодателей - физических лиц, не являющихся индивидуальными предпринимателями, с работниками» следующие изменения:</w:t>
      </w:r>
    </w:p>
    <w:p w:rsidR="00F63B7F" w:rsidRPr="00F63B7F" w:rsidRDefault="00F63B7F" w:rsidP="00F63B7F">
      <w:pPr>
        <w:numPr>
          <w:ilvl w:val="1"/>
          <w:numId w:val="18"/>
        </w:numPr>
        <w:ind w:left="0" w:firstLine="0"/>
        <w:jc w:val="both"/>
        <w:rPr>
          <w:b w:val="0"/>
          <w:sz w:val="28"/>
          <w:szCs w:val="28"/>
        </w:rPr>
      </w:pPr>
      <w:r w:rsidRPr="00F63B7F">
        <w:rPr>
          <w:b w:val="0"/>
          <w:sz w:val="28"/>
          <w:szCs w:val="28"/>
        </w:rPr>
        <w:t xml:space="preserve"> </w:t>
      </w:r>
      <w:proofErr w:type="gramStart"/>
      <w:r w:rsidRPr="00F63B7F">
        <w:rPr>
          <w:b w:val="0"/>
          <w:sz w:val="28"/>
          <w:szCs w:val="28"/>
        </w:rPr>
        <w:t>Абзац третий пункта 4 Положения о порядке регистрации трудовых договоров работодателей – физических лиц, не являющихся индивидуальными предпринимателями, с работниками, утвержденного Решением Совета Муромцевского городского поселения от 24.03.2020 № 100, изложить в следующей редакции: «- подлинник или заверенную в установленном порядке копию свидетельства о постановке на учет в налоговом органе физического лица по месту жительства на территории Российской Федерации или уведомления о постановке</w:t>
      </w:r>
      <w:proofErr w:type="gramEnd"/>
      <w:r w:rsidRPr="00F63B7F">
        <w:rPr>
          <w:b w:val="0"/>
          <w:sz w:val="28"/>
          <w:szCs w:val="28"/>
        </w:rPr>
        <w:t xml:space="preserve"> на учет</w:t>
      </w:r>
      <w:proofErr w:type="gramStart"/>
      <w:r w:rsidRPr="00F63B7F">
        <w:rPr>
          <w:b w:val="0"/>
          <w:sz w:val="28"/>
          <w:szCs w:val="28"/>
        </w:rPr>
        <w:t>;»</w:t>
      </w:r>
      <w:proofErr w:type="gramEnd"/>
      <w:r w:rsidRPr="00F63B7F">
        <w:rPr>
          <w:b w:val="0"/>
          <w:sz w:val="28"/>
          <w:szCs w:val="28"/>
        </w:rPr>
        <w:t xml:space="preserve">. </w:t>
      </w:r>
    </w:p>
    <w:p w:rsidR="00F63B7F" w:rsidRPr="00F63B7F" w:rsidRDefault="00F63B7F" w:rsidP="00F63B7F">
      <w:pPr>
        <w:numPr>
          <w:ilvl w:val="0"/>
          <w:numId w:val="17"/>
        </w:numPr>
        <w:ind w:left="0"/>
        <w:jc w:val="both"/>
        <w:rPr>
          <w:b w:val="0"/>
          <w:sz w:val="28"/>
          <w:szCs w:val="28"/>
        </w:rPr>
      </w:pPr>
      <w:r w:rsidRPr="00F63B7F">
        <w:rPr>
          <w:b w:val="0"/>
          <w:sz w:val="28"/>
          <w:szCs w:val="28"/>
        </w:rPr>
        <w:t xml:space="preserve">    Опубликовать (обнародовать) настоящее Решение в печатном издании «Муниципальный вестник Муромцевского городского поселения Муромцевского муниципального района Омской области» и разместить на официальном сайте Муромцевского поселения Муромцевского муниципального района Омской области в информационно-телекоммуникационной сети «Интернет».</w:t>
      </w:r>
    </w:p>
    <w:p w:rsidR="00F63B7F" w:rsidRPr="00F63B7F" w:rsidRDefault="00F63B7F" w:rsidP="00F63B7F">
      <w:pPr>
        <w:numPr>
          <w:ilvl w:val="0"/>
          <w:numId w:val="17"/>
        </w:numPr>
        <w:ind w:left="0"/>
        <w:jc w:val="both"/>
        <w:rPr>
          <w:b w:val="0"/>
          <w:sz w:val="28"/>
          <w:szCs w:val="28"/>
        </w:rPr>
      </w:pPr>
      <w:r w:rsidRPr="00F63B7F">
        <w:rPr>
          <w:b w:val="0"/>
          <w:sz w:val="28"/>
          <w:szCs w:val="28"/>
        </w:rPr>
        <w:t xml:space="preserve">    Настоящее Решение вступает в силу со дня его официального опубликования.</w:t>
      </w:r>
    </w:p>
    <w:p w:rsidR="00F63B7F" w:rsidRPr="00F63B7F" w:rsidRDefault="00F63B7F" w:rsidP="00F63B7F">
      <w:pPr>
        <w:jc w:val="both"/>
        <w:rPr>
          <w:b w:val="0"/>
          <w:sz w:val="28"/>
          <w:szCs w:val="28"/>
        </w:rPr>
      </w:pPr>
    </w:p>
    <w:p w:rsidR="00F63B7F" w:rsidRPr="00F63B7F" w:rsidRDefault="00F63B7F" w:rsidP="00F63B7F">
      <w:pPr>
        <w:jc w:val="both"/>
        <w:rPr>
          <w:b w:val="0"/>
          <w:sz w:val="28"/>
          <w:szCs w:val="28"/>
        </w:rPr>
      </w:pPr>
      <w:r w:rsidRPr="00F63B7F">
        <w:rPr>
          <w:b w:val="0"/>
          <w:sz w:val="28"/>
          <w:szCs w:val="28"/>
        </w:rPr>
        <w:t xml:space="preserve">Глава Муромцевского городского поселения        </w:t>
      </w:r>
      <w:r>
        <w:rPr>
          <w:b w:val="0"/>
          <w:sz w:val="28"/>
          <w:szCs w:val="28"/>
        </w:rPr>
        <w:t xml:space="preserve">                               </w:t>
      </w:r>
      <w:r w:rsidRPr="00F63B7F">
        <w:rPr>
          <w:b w:val="0"/>
          <w:sz w:val="28"/>
          <w:szCs w:val="28"/>
        </w:rPr>
        <w:t xml:space="preserve">Ф.А. </w:t>
      </w:r>
      <w:proofErr w:type="spellStart"/>
      <w:r w:rsidRPr="00F63B7F">
        <w:rPr>
          <w:b w:val="0"/>
          <w:sz w:val="28"/>
          <w:szCs w:val="28"/>
        </w:rPr>
        <w:t>Горбанин</w:t>
      </w:r>
      <w:proofErr w:type="spellEnd"/>
    </w:p>
    <w:p w:rsidR="00F63B7F" w:rsidRPr="00F63B7F" w:rsidRDefault="00F63B7F" w:rsidP="00F63B7F">
      <w:pPr>
        <w:jc w:val="both"/>
        <w:outlineLvl w:val="0"/>
        <w:rPr>
          <w:b w:val="0"/>
          <w:sz w:val="28"/>
          <w:szCs w:val="28"/>
        </w:rPr>
      </w:pPr>
      <w:r w:rsidRPr="00F63B7F">
        <w:rPr>
          <w:b w:val="0"/>
          <w:sz w:val="28"/>
          <w:szCs w:val="28"/>
        </w:rPr>
        <w:t xml:space="preserve">Председатель Совета Муромцевского </w:t>
      </w:r>
    </w:p>
    <w:p w:rsidR="00F63B7F" w:rsidRPr="00F63B7F" w:rsidRDefault="00F63B7F" w:rsidP="00F63B7F">
      <w:pPr>
        <w:jc w:val="both"/>
        <w:outlineLvl w:val="0"/>
        <w:rPr>
          <w:b w:val="0"/>
          <w:sz w:val="28"/>
          <w:szCs w:val="28"/>
        </w:rPr>
      </w:pPr>
      <w:r w:rsidRPr="00F63B7F">
        <w:rPr>
          <w:b w:val="0"/>
          <w:sz w:val="28"/>
          <w:szCs w:val="28"/>
        </w:rPr>
        <w:t>городского поселения                                                                          Н.А. Демидова</w:t>
      </w:r>
    </w:p>
    <w:p w:rsidR="00F63B7F" w:rsidRPr="00F63B7F" w:rsidRDefault="00F63B7F" w:rsidP="00F63B7F">
      <w:pPr>
        <w:widowControl w:val="0"/>
        <w:shd w:val="clear" w:color="auto" w:fill="FFFFFF"/>
        <w:tabs>
          <w:tab w:val="left" w:pos="5954"/>
        </w:tabs>
        <w:autoSpaceDE w:val="0"/>
        <w:autoSpaceDN w:val="0"/>
        <w:adjustRightInd w:val="0"/>
        <w:rPr>
          <w:color w:val="000000"/>
          <w:sz w:val="28"/>
          <w:szCs w:val="28"/>
        </w:rPr>
      </w:pPr>
      <w:r>
        <w:rPr>
          <w:rFonts w:ascii="Arial" w:hAnsi="Arial" w:cs="Arial"/>
          <w:b w:val="0"/>
          <w:sz w:val="24"/>
          <w:szCs w:val="24"/>
        </w:rPr>
        <w:lastRenderedPageBreak/>
        <w:t xml:space="preserve">                                   </w:t>
      </w:r>
      <w:r w:rsidRPr="00F63B7F">
        <w:rPr>
          <w:color w:val="000000"/>
          <w:sz w:val="28"/>
          <w:szCs w:val="28"/>
        </w:rPr>
        <w:t>Совет Муромцевского городского поселения</w:t>
      </w:r>
    </w:p>
    <w:p w:rsidR="00F63B7F" w:rsidRPr="00F63B7F" w:rsidRDefault="00F63B7F" w:rsidP="00F63B7F">
      <w:pPr>
        <w:widowControl w:val="0"/>
        <w:shd w:val="clear" w:color="auto" w:fill="FFFFFF"/>
        <w:autoSpaceDE w:val="0"/>
        <w:autoSpaceDN w:val="0"/>
        <w:adjustRightInd w:val="0"/>
        <w:ind w:firstLine="720"/>
        <w:jc w:val="center"/>
        <w:rPr>
          <w:color w:val="000000"/>
          <w:sz w:val="28"/>
          <w:szCs w:val="28"/>
        </w:rPr>
      </w:pPr>
      <w:r w:rsidRPr="00F63B7F">
        <w:rPr>
          <w:color w:val="000000"/>
          <w:sz w:val="28"/>
          <w:szCs w:val="28"/>
        </w:rPr>
        <w:t>Муромцевского муниципального района</w:t>
      </w:r>
    </w:p>
    <w:p w:rsidR="00F63B7F" w:rsidRPr="00F63B7F" w:rsidRDefault="00F63B7F" w:rsidP="00F63B7F">
      <w:pPr>
        <w:widowControl w:val="0"/>
        <w:shd w:val="clear" w:color="auto" w:fill="FFFFFF"/>
        <w:autoSpaceDE w:val="0"/>
        <w:autoSpaceDN w:val="0"/>
        <w:adjustRightInd w:val="0"/>
        <w:ind w:firstLine="720"/>
        <w:jc w:val="center"/>
        <w:rPr>
          <w:color w:val="000000"/>
          <w:sz w:val="28"/>
          <w:szCs w:val="28"/>
        </w:rPr>
      </w:pPr>
      <w:r w:rsidRPr="00F63B7F">
        <w:rPr>
          <w:color w:val="000000"/>
          <w:sz w:val="28"/>
          <w:szCs w:val="28"/>
        </w:rPr>
        <w:t>Омской области</w:t>
      </w:r>
    </w:p>
    <w:p w:rsidR="00F63B7F" w:rsidRPr="00F63B7F" w:rsidRDefault="00F63B7F" w:rsidP="00F63B7F">
      <w:pPr>
        <w:widowControl w:val="0"/>
        <w:shd w:val="clear" w:color="auto" w:fill="FFFFFF"/>
        <w:autoSpaceDE w:val="0"/>
        <w:autoSpaceDN w:val="0"/>
        <w:adjustRightInd w:val="0"/>
        <w:ind w:firstLine="720"/>
        <w:jc w:val="center"/>
        <w:rPr>
          <w:color w:val="000000"/>
          <w:sz w:val="28"/>
          <w:szCs w:val="28"/>
        </w:rPr>
      </w:pPr>
      <w:r w:rsidRPr="00F63B7F">
        <w:rPr>
          <w:color w:val="000000"/>
          <w:sz w:val="28"/>
          <w:szCs w:val="28"/>
        </w:rPr>
        <w:t>(семьдесят первая сессия четвертого созыва)</w:t>
      </w:r>
    </w:p>
    <w:p w:rsidR="00F63B7F" w:rsidRPr="00F63B7F" w:rsidRDefault="00F63B7F" w:rsidP="00F63B7F">
      <w:pPr>
        <w:widowControl w:val="0"/>
        <w:shd w:val="clear" w:color="auto" w:fill="FFFFFF"/>
        <w:autoSpaceDE w:val="0"/>
        <w:autoSpaceDN w:val="0"/>
        <w:adjustRightInd w:val="0"/>
        <w:ind w:firstLine="720"/>
        <w:jc w:val="center"/>
        <w:rPr>
          <w:b w:val="0"/>
          <w:color w:val="000000"/>
          <w:sz w:val="28"/>
          <w:szCs w:val="28"/>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F63B7F" w:rsidRPr="00F63B7F" w:rsidTr="00B43725">
        <w:trPr>
          <w:trHeight w:val="237"/>
        </w:trPr>
        <w:tc>
          <w:tcPr>
            <w:tcW w:w="9857" w:type="dxa"/>
            <w:tcBorders>
              <w:top w:val="thinThickSmallGap" w:sz="24" w:space="0" w:color="auto"/>
              <w:left w:val="nil"/>
              <w:bottom w:val="nil"/>
              <w:right w:val="nil"/>
            </w:tcBorders>
          </w:tcPr>
          <w:p w:rsidR="00F63B7F" w:rsidRPr="00F63B7F" w:rsidRDefault="00F63B7F" w:rsidP="00F63B7F">
            <w:pPr>
              <w:widowControl w:val="0"/>
              <w:autoSpaceDE w:val="0"/>
              <w:autoSpaceDN w:val="0"/>
              <w:adjustRightInd w:val="0"/>
              <w:ind w:firstLine="720"/>
              <w:jc w:val="center"/>
              <w:rPr>
                <w:color w:val="000000"/>
                <w:spacing w:val="38"/>
                <w:sz w:val="28"/>
                <w:szCs w:val="28"/>
              </w:rPr>
            </w:pPr>
          </w:p>
        </w:tc>
      </w:tr>
    </w:tbl>
    <w:p w:rsidR="00F63B7F" w:rsidRPr="00F63B7F" w:rsidRDefault="00F63B7F" w:rsidP="00F63B7F">
      <w:pPr>
        <w:widowControl w:val="0"/>
        <w:shd w:val="clear" w:color="auto" w:fill="FFFFFF"/>
        <w:autoSpaceDE w:val="0"/>
        <w:autoSpaceDN w:val="0"/>
        <w:adjustRightInd w:val="0"/>
        <w:jc w:val="center"/>
        <w:rPr>
          <w:color w:val="000000"/>
          <w:spacing w:val="38"/>
          <w:sz w:val="28"/>
          <w:szCs w:val="28"/>
        </w:rPr>
      </w:pPr>
      <w:r w:rsidRPr="00F63B7F">
        <w:rPr>
          <w:color w:val="000000"/>
          <w:spacing w:val="38"/>
          <w:sz w:val="28"/>
          <w:szCs w:val="28"/>
        </w:rPr>
        <w:t>РЕШЕНИЕ</w:t>
      </w:r>
    </w:p>
    <w:p w:rsidR="00F63B7F" w:rsidRPr="00F63B7F" w:rsidRDefault="00F63B7F" w:rsidP="00F63B7F">
      <w:pPr>
        <w:widowControl w:val="0"/>
        <w:shd w:val="clear" w:color="auto" w:fill="FFFFFF"/>
        <w:autoSpaceDE w:val="0"/>
        <w:autoSpaceDN w:val="0"/>
        <w:adjustRightInd w:val="0"/>
        <w:ind w:left="567" w:hanging="567"/>
        <w:jc w:val="both"/>
        <w:rPr>
          <w:b w:val="0"/>
          <w:color w:val="000000"/>
          <w:sz w:val="28"/>
          <w:szCs w:val="28"/>
        </w:rPr>
      </w:pPr>
    </w:p>
    <w:p w:rsidR="00F63B7F" w:rsidRPr="00F63B7F" w:rsidRDefault="00F63B7F" w:rsidP="00F63B7F">
      <w:pPr>
        <w:widowControl w:val="0"/>
        <w:shd w:val="clear" w:color="auto" w:fill="FFFFFF"/>
        <w:autoSpaceDE w:val="0"/>
        <w:autoSpaceDN w:val="0"/>
        <w:adjustRightInd w:val="0"/>
        <w:ind w:left="567" w:hanging="567"/>
        <w:jc w:val="both"/>
        <w:rPr>
          <w:b w:val="0"/>
          <w:color w:val="000000"/>
          <w:sz w:val="28"/>
          <w:szCs w:val="28"/>
          <w:u w:val="single"/>
        </w:rPr>
      </w:pPr>
      <w:r w:rsidRPr="00F63B7F">
        <w:rPr>
          <w:b w:val="0"/>
          <w:color w:val="000000"/>
          <w:sz w:val="28"/>
          <w:szCs w:val="28"/>
        </w:rPr>
        <w:t xml:space="preserve">от 16.10.2024 года  № 165         </w:t>
      </w:r>
    </w:p>
    <w:p w:rsidR="00F63B7F" w:rsidRPr="00F63B7F" w:rsidRDefault="00F63B7F" w:rsidP="00F63B7F">
      <w:pPr>
        <w:rPr>
          <w:b w:val="0"/>
          <w:sz w:val="28"/>
          <w:szCs w:val="28"/>
          <w:lang w:eastAsia="en-US"/>
        </w:rPr>
      </w:pPr>
    </w:p>
    <w:p w:rsidR="00F63B7F" w:rsidRPr="00F63B7F" w:rsidRDefault="00F63B7F" w:rsidP="00F63B7F">
      <w:pPr>
        <w:jc w:val="center"/>
        <w:rPr>
          <w:i/>
          <w:sz w:val="28"/>
          <w:szCs w:val="28"/>
        </w:rPr>
      </w:pPr>
      <w:r w:rsidRPr="00F63B7F">
        <w:rPr>
          <w:rFonts w:eastAsia="Calibri"/>
          <w:i/>
          <w:sz w:val="28"/>
          <w:szCs w:val="28"/>
          <w:lang w:eastAsia="en-US"/>
        </w:rPr>
        <w:t>«О внесении изменений в Решение Совета Муромцевского городского поселения Муромцевского муниципального района Омской области от 27.04.2017 №51 «Об утверждении Правил благоустройства территории в Муромцевского городского поселения Муромцевского муниципального района»</w:t>
      </w:r>
    </w:p>
    <w:p w:rsidR="00F63B7F" w:rsidRPr="00F63B7F" w:rsidRDefault="00F63B7F" w:rsidP="00F63B7F">
      <w:pPr>
        <w:autoSpaceDE w:val="0"/>
        <w:autoSpaceDN w:val="0"/>
        <w:adjustRightInd w:val="0"/>
        <w:spacing w:after="200" w:line="276" w:lineRule="auto"/>
        <w:ind w:firstLine="709"/>
        <w:jc w:val="both"/>
        <w:rPr>
          <w:rFonts w:eastAsia="Calibri"/>
          <w:b w:val="0"/>
          <w:sz w:val="24"/>
          <w:szCs w:val="24"/>
          <w:lang w:eastAsia="en-US"/>
        </w:rPr>
      </w:pPr>
    </w:p>
    <w:p w:rsidR="00F63B7F" w:rsidRPr="00F63B7F" w:rsidRDefault="00F63B7F" w:rsidP="00F63B7F">
      <w:pPr>
        <w:autoSpaceDE w:val="0"/>
        <w:autoSpaceDN w:val="0"/>
        <w:adjustRightInd w:val="0"/>
        <w:spacing w:after="200" w:line="276" w:lineRule="auto"/>
        <w:ind w:firstLine="709"/>
        <w:jc w:val="both"/>
        <w:rPr>
          <w:rFonts w:eastAsia="Calibri"/>
          <w:b w:val="0"/>
          <w:sz w:val="24"/>
          <w:szCs w:val="24"/>
          <w:lang w:eastAsia="en-US"/>
        </w:rPr>
      </w:pPr>
      <w:r w:rsidRPr="00F63B7F">
        <w:rPr>
          <w:rFonts w:eastAsia="Calibri"/>
          <w:b w:val="0"/>
          <w:sz w:val="24"/>
          <w:szCs w:val="24"/>
          <w:lang w:eastAsia="en-US"/>
        </w:rPr>
        <w:t>В соответствии</w:t>
      </w:r>
      <w:r w:rsidRPr="00F63B7F">
        <w:rPr>
          <w:rFonts w:eastAsia="Calibri"/>
          <w:sz w:val="24"/>
          <w:szCs w:val="24"/>
          <w:lang w:eastAsia="en-US"/>
        </w:rPr>
        <w:t xml:space="preserve"> </w:t>
      </w:r>
      <w:r w:rsidRPr="00F63B7F">
        <w:rPr>
          <w:rFonts w:eastAsia="Calibri"/>
          <w:b w:val="0"/>
          <w:sz w:val="24"/>
          <w:szCs w:val="24"/>
          <w:lang w:eastAsia="en-US"/>
        </w:rPr>
        <w:t xml:space="preserve">с Федеральным законом от 01.07.2021 № 289-ФЗ внесены изменения в Федеральный закон от 06.10.2003 № 131-ФЗ «Об общих принципах организации местного самоуправления в РФ», </w:t>
      </w:r>
      <w:r w:rsidRPr="00F63B7F">
        <w:rPr>
          <w:rFonts w:eastAsia="Calibri"/>
          <w:sz w:val="24"/>
          <w:szCs w:val="24"/>
          <w:lang w:eastAsia="en-US"/>
        </w:rPr>
        <w:t xml:space="preserve"> </w:t>
      </w:r>
      <w:r w:rsidRPr="00F63B7F">
        <w:rPr>
          <w:rFonts w:eastAsia="Calibri"/>
          <w:b w:val="0"/>
          <w:sz w:val="24"/>
          <w:szCs w:val="24"/>
          <w:lang w:eastAsia="en-US"/>
        </w:rPr>
        <w:t xml:space="preserve">руководствуясь Уставом Муромцевского городского Муромцевского поселения муниципального района Омской области, Совет Муромцевского городского поселения Муромцевского муниципального района Омской области </w:t>
      </w:r>
      <w:r w:rsidRPr="00F63B7F">
        <w:rPr>
          <w:b w:val="0"/>
          <w:color w:val="000000"/>
          <w:spacing w:val="-4"/>
          <w:sz w:val="24"/>
          <w:szCs w:val="24"/>
        </w:rPr>
        <w:t>РЕШИЛ:</w:t>
      </w:r>
    </w:p>
    <w:p w:rsidR="00F63B7F" w:rsidRPr="00F63B7F" w:rsidRDefault="00F63B7F" w:rsidP="00F63B7F">
      <w:pPr>
        <w:ind w:firstLine="709"/>
        <w:jc w:val="both"/>
        <w:rPr>
          <w:b w:val="0"/>
          <w:color w:val="000000"/>
          <w:spacing w:val="-4"/>
          <w:sz w:val="24"/>
          <w:szCs w:val="24"/>
        </w:rPr>
      </w:pPr>
      <w:r w:rsidRPr="00F63B7F">
        <w:rPr>
          <w:rFonts w:eastAsia="Calibri"/>
          <w:b w:val="0"/>
          <w:sz w:val="24"/>
          <w:szCs w:val="24"/>
          <w:lang w:eastAsia="en-US"/>
        </w:rPr>
        <w:t>Внести в Решение Совета Муромцевского городского поселения Муромцевского муниципального района Омской области от 27.09.2017 № 51 «Об утверждении Правил благоустройства территории в Муромцевского городского поселения Муромцевского муниципального района» следующие изменения:</w:t>
      </w:r>
    </w:p>
    <w:p w:rsidR="00F63B7F" w:rsidRPr="00F63B7F" w:rsidRDefault="00F63B7F" w:rsidP="00F63B7F">
      <w:pPr>
        <w:ind w:firstLine="709"/>
        <w:jc w:val="both"/>
        <w:rPr>
          <w:b w:val="0"/>
          <w:color w:val="000000"/>
          <w:spacing w:val="-4"/>
          <w:sz w:val="24"/>
          <w:szCs w:val="24"/>
        </w:rPr>
      </w:pPr>
    </w:p>
    <w:p w:rsidR="00F63B7F" w:rsidRPr="00F63B7F" w:rsidRDefault="00F63B7F" w:rsidP="00F63B7F">
      <w:pPr>
        <w:ind w:firstLine="709"/>
        <w:jc w:val="both"/>
        <w:rPr>
          <w:b w:val="0"/>
          <w:color w:val="000000"/>
          <w:spacing w:val="-4"/>
          <w:sz w:val="24"/>
          <w:szCs w:val="24"/>
        </w:rPr>
      </w:pPr>
      <w:r w:rsidRPr="00F63B7F">
        <w:rPr>
          <w:rFonts w:eastAsia="Calibri"/>
          <w:b w:val="0"/>
          <w:sz w:val="24"/>
          <w:szCs w:val="24"/>
          <w:lang w:eastAsia="en-US"/>
        </w:rPr>
        <w:t xml:space="preserve"> 1. Пункт 1.10 Правил изложить в новой редакции: </w:t>
      </w:r>
      <w:proofErr w:type="gramStart"/>
      <w:r w:rsidRPr="00F63B7F">
        <w:rPr>
          <w:rFonts w:eastAsia="Calibri"/>
          <w:b w:val="0"/>
          <w:sz w:val="24"/>
          <w:szCs w:val="24"/>
          <w:lang w:eastAsia="en-US"/>
        </w:rPr>
        <w:t>Обязанности по организации и/или производству работ по благоустройству, уборке и содержанию объектов, земельных участков, прилегающих территорий, содержанию зеленых насаждений на территории частного домовладения  и многоквартирных домов (в том числе земельного участка, предназначенного для индивидуальной жилой застройки) и прилегающей территории по периметру на расстоянии 5 метров, а с уличной стороны – по всей протяженности домовладения, земельного участка до обочины дороги или</w:t>
      </w:r>
      <w:proofErr w:type="gramEnd"/>
      <w:r w:rsidRPr="00F63B7F">
        <w:rPr>
          <w:rFonts w:eastAsia="Calibri"/>
          <w:b w:val="0"/>
          <w:sz w:val="24"/>
          <w:szCs w:val="24"/>
          <w:lang w:eastAsia="en-US"/>
        </w:rPr>
        <w:t xml:space="preserve"> тротуара возлагаются на собственников соответствующего частного домовладения и многоквартирного дома</w:t>
      </w:r>
      <w:proofErr w:type="gramStart"/>
      <w:r w:rsidRPr="00F63B7F">
        <w:rPr>
          <w:rFonts w:eastAsia="Calibri"/>
          <w:b w:val="0"/>
          <w:sz w:val="24"/>
          <w:szCs w:val="24"/>
          <w:lang w:eastAsia="en-US"/>
        </w:rPr>
        <w:t xml:space="preserve"> .</w:t>
      </w:r>
      <w:proofErr w:type="gramEnd"/>
      <w:r w:rsidRPr="00F63B7F">
        <w:rPr>
          <w:rFonts w:eastAsia="Calibri"/>
          <w:b w:val="0"/>
          <w:sz w:val="24"/>
          <w:szCs w:val="24"/>
          <w:lang w:eastAsia="en-US"/>
        </w:rPr>
        <w:t xml:space="preserve"> Уборка территории, прилегающей к индивидуальным жилым и многоквартирным домам осуществляется от створа домовладения, огражденного участка земли со стороны фасада до проезжей части дороги. Уборка территории от снежного вала (бровки) после проведения работ по очистке автомобильных дорог специализированной техникой подъездов к индивидуальным и многоквартирным жилым домам осуществляется собственниками домовладений.</w:t>
      </w:r>
    </w:p>
    <w:p w:rsidR="00F63B7F" w:rsidRPr="00F63B7F" w:rsidRDefault="00F63B7F" w:rsidP="00F63B7F">
      <w:pPr>
        <w:ind w:firstLine="709"/>
        <w:jc w:val="both"/>
        <w:rPr>
          <w:rFonts w:eastAsia="Calibri"/>
          <w:b w:val="0"/>
          <w:sz w:val="24"/>
          <w:szCs w:val="24"/>
          <w:lang w:eastAsia="en-US"/>
        </w:rPr>
      </w:pPr>
      <w:r w:rsidRPr="00F63B7F">
        <w:rPr>
          <w:rFonts w:eastAsia="Calibri"/>
          <w:b w:val="0"/>
          <w:sz w:val="24"/>
          <w:szCs w:val="24"/>
          <w:lang w:eastAsia="en-US"/>
        </w:rPr>
        <w:t>2. Настоящее решение опубликовать (обнародовать) и разместить на официальном сайте администрации Муромцевского городского поселения Муромцевского муниципального района в сети "Интернет".</w:t>
      </w:r>
    </w:p>
    <w:p w:rsidR="00F63B7F" w:rsidRPr="00F63B7F" w:rsidRDefault="00F63B7F" w:rsidP="00F63B7F">
      <w:pPr>
        <w:ind w:firstLine="709"/>
        <w:jc w:val="both"/>
        <w:rPr>
          <w:rFonts w:eastAsia="Calibri"/>
          <w:b w:val="0"/>
          <w:sz w:val="24"/>
          <w:szCs w:val="24"/>
          <w:lang w:eastAsia="en-US"/>
        </w:rPr>
      </w:pPr>
      <w:r w:rsidRPr="00F63B7F">
        <w:rPr>
          <w:rFonts w:eastAsia="Calibri"/>
          <w:b w:val="0"/>
          <w:sz w:val="24"/>
          <w:szCs w:val="24"/>
          <w:lang w:eastAsia="en-US"/>
        </w:rPr>
        <w:t>3. Настоящее решение вступает в силу с момента опубликования (обнародования).</w:t>
      </w:r>
    </w:p>
    <w:p w:rsidR="00F63B7F" w:rsidRPr="00F63B7F" w:rsidRDefault="00F63B7F" w:rsidP="00F63B7F">
      <w:pPr>
        <w:tabs>
          <w:tab w:val="left" w:pos="360"/>
        </w:tabs>
        <w:ind w:right="-5"/>
        <w:jc w:val="both"/>
        <w:rPr>
          <w:b w:val="0"/>
          <w:sz w:val="24"/>
          <w:szCs w:val="24"/>
        </w:rPr>
      </w:pPr>
    </w:p>
    <w:p w:rsidR="00F63B7F" w:rsidRPr="00F63B7F" w:rsidRDefault="00F63B7F" w:rsidP="00F63B7F">
      <w:pPr>
        <w:jc w:val="both"/>
        <w:rPr>
          <w:b w:val="0"/>
          <w:color w:val="000000"/>
          <w:spacing w:val="2"/>
          <w:sz w:val="24"/>
          <w:szCs w:val="24"/>
        </w:rPr>
      </w:pPr>
      <w:r w:rsidRPr="00F63B7F">
        <w:rPr>
          <w:b w:val="0"/>
          <w:color w:val="000000"/>
          <w:spacing w:val="2"/>
          <w:sz w:val="24"/>
          <w:szCs w:val="24"/>
        </w:rPr>
        <w:t xml:space="preserve">Глава </w:t>
      </w:r>
    </w:p>
    <w:p w:rsidR="00F63B7F" w:rsidRPr="00F63B7F" w:rsidRDefault="00F63B7F" w:rsidP="00F63B7F">
      <w:pPr>
        <w:jc w:val="both"/>
        <w:rPr>
          <w:b w:val="0"/>
          <w:color w:val="000000"/>
          <w:spacing w:val="2"/>
          <w:sz w:val="24"/>
          <w:szCs w:val="24"/>
        </w:rPr>
      </w:pPr>
      <w:r w:rsidRPr="00F63B7F">
        <w:rPr>
          <w:b w:val="0"/>
          <w:color w:val="000000"/>
          <w:spacing w:val="2"/>
          <w:sz w:val="24"/>
          <w:szCs w:val="24"/>
        </w:rPr>
        <w:t xml:space="preserve">Муромцевского городского  поселения                                                         Ф.А. </w:t>
      </w:r>
      <w:proofErr w:type="spellStart"/>
      <w:r w:rsidRPr="00F63B7F">
        <w:rPr>
          <w:b w:val="0"/>
          <w:color w:val="000000"/>
          <w:spacing w:val="2"/>
          <w:sz w:val="24"/>
          <w:szCs w:val="24"/>
        </w:rPr>
        <w:t>Горбанин</w:t>
      </w:r>
      <w:proofErr w:type="spellEnd"/>
    </w:p>
    <w:p w:rsidR="00F63B7F" w:rsidRPr="00F63B7F" w:rsidRDefault="00F63B7F" w:rsidP="00F63B7F">
      <w:pPr>
        <w:jc w:val="both"/>
        <w:rPr>
          <w:b w:val="0"/>
          <w:color w:val="000000"/>
          <w:spacing w:val="2"/>
          <w:sz w:val="24"/>
          <w:szCs w:val="24"/>
        </w:rPr>
      </w:pPr>
      <w:r w:rsidRPr="00F63B7F">
        <w:rPr>
          <w:b w:val="0"/>
          <w:color w:val="000000"/>
          <w:spacing w:val="2"/>
          <w:sz w:val="24"/>
          <w:szCs w:val="24"/>
        </w:rPr>
        <w:t xml:space="preserve">Председатель Совета </w:t>
      </w:r>
    </w:p>
    <w:p w:rsidR="00F63B7F" w:rsidRPr="00F63B7F" w:rsidRDefault="00F63B7F" w:rsidP="00F63B7F">
      <w:pPr>
        <w:jc w:val="both"/>
        <w:rPr>
          <w:b w:val="0"/>
          <w:sz w:val="24"/>
          <w:szCs w:val="24"/>
        </w:rPr>
      </w:pPr>
      <w:r w:rsidRPr="00F63B7F">
        <w:rPr>
          <w:b w:val="0"/>
          <w:color w:val="000000"/>
          <w:spacing w:val="2"/>
          <w:sz w:val="24"/>
          <w:szCs w:val="24"/>
        </w:rPr>
        <w:t>Муромцевского городского поселения                                                          Н.А. Демидова</w:t>
      </w:r>
    </w:p>
    <w:p w:rsidR="00F63B7F" w:rsidRPr="00F63B7F" w:rsidRDefault="00F63B7F" w:rsidP="00F63B7F">
      <w:pPr>
        <w:widowControl w:val="0"/>
        <w:shd w:val="clear" w:color="auto" w:fill="FFFFFF"/>
        <w:autoSpaceDE w:val="0"/>
        <w:autoSpaceDN w:val="0"/>
        <w:adjustRightInd w:val="0"/>
        <w:jc w:val="center"/>
        <w:rPr>
          <w:sz w:val="40"/>
          <w:szCs w:val="40"/>
        </w:rPr>
      </w:pPr>
      <w:r w:rsidRPr="00F63B7F">
        <w:rPr>
          <w:sz w:val="40"/>
          <w:szCs w:val="40"/>
        </w:rPr>
        <w:lastRenderedPageBreak/>
        <w:t>Совет Муромцевского городского поселения</w:t>
      </w:r>
    </w:p>
    <w:p w:rsidR="00F63B7F" w:rsidRPr="00F63B7F" w:rsidRDefault="00F63B7F" w:rsidP="00F63B7F">
      <w:pPr>
        <w:widowControl w:val="0"/>
        <w:shd w:val="clear" w:color="auto" w:fill="FFFFFF"/>
        <w:autoSpaceDE w:val="0"/>
        <w:autoSpaceDN w:val="0"/>
        <w:adjustRightInd w:val="0"/>
        <w:jc w:val="center"/>
        <w:rPr>
          <w:sz w:val="40"/>
          <w:szCs w:val="40"/>
        </w:rPr>
      </w:pPr>
      <w:r w:rsidRPr="00F63B7F">
        <w:rPr>
          <w:sz w:val="40"/>
          <w:szCs w:val="40"/>
        </w:rPr>
        <w:t>Муромцевского муниципального района</w:t>
      </w:r>
    </w:p>
    <w:p w:rsidR="00F63B7F" w:rsidRPr="00F63B7F" w:rsidRDefault="00F63B7F" w:rsidP="00F63B7F">
      <w:pPr>
        <w:widowControl w:val="0"/>
        <w:shd w:val="clear" w:color="auto" w:fill="FFFFFF"/>
        <w:autoSpaceDE w:val="0"/>
        <w:autoSpaceDN w:val="0"/>
        <w:adjustRightInd w:val="0"/>
        <w:jc w:val="center"/>
        <w:rPr>
          <w:sz w:val="40"/>
          <w:szCs w:val="40"/>
        </w:rPr>
      </w:pPr>
      <w:r w:rsidRPr="00F63B7F">
        <w:rPr>
          <w:sz w:val="40"/>
          <w:szCs w:val="40"/>
        </w:rPr>
        <w:t>Омской области</w:t>
      </w:r>
    </w:p>
    <w:p w:rsidR="00F63B7F" w:rsidRPr="00F63B7F" w:rsidRDefault="00F63B7F" w:rsidP="00F63B7F">
      <w:pPr>
        <w:widowControl w:val="0"/>
        <w:shd w:val="clear" w:color="auto" w:fill="FFFFFF"/>
        <w:autoSpaceDE w:val="0"/>
        <w:autoSpaceDN w:val="0"/>
        <w:adjustRightInd w:val="0"/>
        <w:jc w:val="center"/>
        <w:rPr>
          <w:sz w:val="40"/>
          <w:szCs w:val="40"/>
        </w:rPr>
      </w:pPr>
      <w:r w:rsidRPr="00F63B7F">
        <w:rPr>
          <w:sz w:val="40"/>
          <w:szCs w:val="40"/>
        </w:rPr>
        <w:t>(Семьдесят первая сессия четвертого созыва)</w:t>
      </w:r>
    </w:p>
    <w:p w:rsidR="00F63B7F" w:rsidRPr="00F63B7F" w:rsidRDefault="00F63B7F" w:rsidP="00F63B7F">
      <w:pPr>
        <w:widowControl w:val="0"/>
        <w:shd w:val="clear" w:color="auto" w:fill="FFFFFF"/>
        <w:autoSpaceDE w:val="0"/>
        <w:autoSpaceDN w:val="0"/>
        <w:adjustRightInd w:val="0"/>
        <w:ind w:firstLine="720"/>
        <w:jc w:val="center"/>
        <w:rPr>
          <w:b w:val="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F63B7F" w:rsidRPr="00F63B7F" w:rsidTr="00B43725">
        <w:trPr>
          <w:trHeight w:val="237"/>
        </w:trPr>
        <w:tc>
          <w:tcPr>
            <w:tcW w:w="9857" w:type="dxa"/>
            <w:tcBorders>
              <w:top w:val="thinThickSmallGap" w:sz="24" w:space="0" w:color="auto"/>
              <w:left w:val="nil"/>
              <w:bottom w:val="nil"/>
              <w:right w:val="nil"/>
            </w:tcBorders>
          </w:tcPr>
          <w:p w:rsidR="00F63B7F" w:rsidRPr="00F63B7F" w:rsidRDefault="00F63B7F" w:rsidP="00F63B7F">
            <w:pPr>
              <w:widowControl w:val="0"/>
              <w:autoSpaceDE w:val="0"/>
              <w:autoSpaceDN w:val="0"/>
              <w:adjustRightInd w:val="0"/>
              <w:ind w:firstLine="720"/>
              <w:jc w:val="center"/>
              <w:rPr>
                <w:spacing w:val="38"/>
                <w:sz w:val="16"/>
                <w:szCs w:val="16"/>
              </w:rPr>
            </w:pPr>
          </w:p>
        </w:tc>
      </w:tr>
    </w:tbl>
    <w:p w:rsidR="00F63B7F" w:rsidRPr="00F63B7F" w:rsidRDefault="00F63B7F" w:rsidP="00F63B7F">
      <w:pPr>
        <w:widowControl w:val="0"/>
        <w:shd w:val="clear" w:color="auto" w:fill="FFFFFF"/>
        <w:autoSpaceDE w:val="0"/>
        <w:autoSpaceDN w:val="0"/>
        <w:adjustRightInd w:val="0"/>
        <w:jc w:val="center"/>
        <w:rPr>
          <w:spacing w:val="38"/>
          <w:sz w:val="36"/>
          <w:szCs w:val="36"/>
        </w:rPr>
      </w:pPr>
      <w:r w:rsidRPr="00F63B7F">
        <w:rPr>
          <w:spacing w:val="38"/>
          <w:sz w:val="36"/>
          <w:szCs w:val="36"/>
        </w:rPr>
        <w:t>РЕШЕНИЕ</w:t>
      </w:r>
    </w:p>
    <w:p w:rsidR="00F63B7F" w:rsidRPr="00F63B7F" w:rsidRDefault="00F63B7F" w:rsidP="00F63B7F">
      <w:pPr>
        <w:widowControl w:val="0"/>
        <w:shd w:val="clear" w:color="auto" w:fill="FFFFFF"/>
        <w:autoSpaceDE w:val="0"/>
        <w:autoSpaceDN w:val="0"/>
        <w:adjustRightInd w:val="0"/>
        <w:jc w:val="both"/>
        <w:rPr>
          <w:b w:val="0"/>
          <w:sz w:val="28"/>
          <w:szCs w:val="28"/>
          <w:u w:val="single"/>
        </w:rPr>
      </w:pPr>
      <w:r w:rsidRPr="00F63B7F">
        <w:rPr>
          <w:b w:val="0"/>
          <w:sz w:val="28"/>
          <w:szCs w:val="28"/>
        </w:rPr>
        <w:t>от 16.10.2024  № 166</w:t>
      </w:r>
    </w:p>
    <w:p w:rsidR="00F63B7F" w:rsidRPr="00F63B7F" w:rsidRDefault="00F63B7F" w:rsidP="00F63B7F">
      <w:pPr>
        <w:widowControl w:val="0"/>
        <w:shd w:val="clear" w:color="auto" w:fill="FFFFFF"/>
        <w:autoSpaceDE w:val="0"/>
        <w:autoSpaceDN w:val="0"/>
        <w:adjustRightInd w:val="0"/>
        <w:rPr>
          <w:b w:val="0"/>
          <w:sz w:val="28"/>
          <w:szCs w:val="28"/>
        </w:rPr>
      </w:pPr>
    </w:p>
    <w:p w:rsidR="00F63B7F" w:rsidRPr="00F63B7F" w:rsidRDefault="00F63B7F" w:rsidP="00F63B7F">
      <w:pPr>
        <w:widowControl w:val="0"/>
        <w:autoSpaceDE w:val="0"/>
        <w:autoSpaceDN w:val="0"/>
        <w:adjustRightInd w:val="0"/>
        <w:rPr>
          <w:b w:val="0"/>
          <w:sz w:val="26"/>
          <w:szCs w:val="26"/>
        </w:rPr>
      </w:pPr>
      <w:r w:rsidRPr="00F63B7F">
        <w:rPr>
          <w:b w:val="0"/>
          <w:sz w:val="26"/>
          <w:szCs w:val="26"/>
        </w:rPr>
        <w:t xml:space="preserve">О принятии к рассмотрению проекта решения </w:t>
      </w:r>
    </w:p>
    <w:p w:rsidR="00F63B7F" w:rsidRPr="00F63B7F" w:rsidRDefault="00F63B7F" w:rsidP="00F63B7F">
      <w:pPr>
        <w:widowControl w:val="0"/>
        <w:autoSpaceDE w:val="0"/>
        <w:autoSpaceDN w:val="0"/>
        <w:adjustRightInd w:val="0"/>
        <w:rPr>
          <w:b w:val="0"/>
          <w:sz w:val="26"/>
          <w:szCs w:val="26"/>
        </w:rPr>
      </w:pPr>
      <w:r w:rsidRPr="00F63B7F">
        <w:rPr>
          <w:b w:val="0"/>
          <w:sz w:val="26"/>
          <w:szCs w:val="26"/>
        </w:rPr>
        <w:t xml:space="preserve">Совета Муромцевского городского поселения </w:t>
      </w:r>
    </w:p>
    <w:p w:rsidR="00F63B7F" w:rsidRPr="00F63B7F" w:rsidRDefault="00F63B7F" w:rsidP="00F63B7F">
      <w:pPr>
        <w:widowControl w:val="0"/>
        <w:autoSpaceDE w:val="0"/>
        <w:autoSpaceDN w:val="0"/>
        <w:adjustRightInd w:val="0"/>
        <w:rPr>
          <w:b w:val="0"/>
          <w:sz w:val="26"/>
          <w:szCs w:val="26"/>
        </w:rPr>
      </w:pPr>
      <w:r w:rsidRPr="00F63B7F">
        <w:rPr>
          <w:b w:val="0"/>
          <w:sz w:val="26"/>
          <w:szCs w:val="26"/>
        </w:rPr>
        <w:t xml:space="preserve">Муромцевского муниципального района Омской области </w:t>
      </w:r>
    </w:p>
    <w:p w:rsidR="00F63B7F" w:rsidRPr="00F63B7F" w:rsidRDefault="00F63B7F" w:rsidP="00F63B7F">
      <w:pPr>
        <w:widowControl w:val="0"/>
        <w:autoSpaceDE w:val="0"/>
        <w:autoSpaceDN w:val="0"/>
        <w:adjustRightInd w:val="0"/>
        <w:rPr>
          <w:b w:val="0"/>
          <w:sz w:val="26"/>
          <w:szCs w:val="26"/>
        </w:rPr>
      </w:pPr>
      <w:r w:rsidRPr="00F63B7F">
        <w:rPr>
          <w:b w:val="0"/>
          <w:sz w:val="26"/>
          <w:szCs w:val="26"/>
        </w:rPr>
        <w:t xml:space="preserve">«О внесении изменений в Устав Муромцевского </w:t>
      </w:r>
      <w:proofErr w:type="gramStart"/>
      <w:r w:rsidRPr="00F63B7F">
        <w:rPr>
          <w:b w:val="0"/>
          <w:sz w:val="26"/>
          <w:szCs w:val="26"/>
        </w:rPr>
        <w:t>городского</w:t>
      </w:r>
      <w:proofErr w:type="gramEnd"/>
    </w:p>
    <w:p w:rsidR="00F63B7F" w:rsidRPr="00F63B7F" w:rsidRDefault="00F63B7F" w:rsidP="00F63B7F">
      <w:pPr>
        <w:widowControl w:val="0"/>
        <w:autoSpaceDE w:val="0"/>
        <w:autoSpaceDN w:val="0"/>
        <w:adjustRightInd w:val="0"/>
        <w:rPr>
          <w:b w:val="0"/>
          <w:sz w:val="26"/>
          <w:szCs w:val="26"/>
        </w:rPr>
      </w:pPr>
      <w:r w:rsidRPr="00F63B7F">
        <w:rPr>
          <w:b w:val="0"/>
          <w:sz w:val="26"/>
          <w:szCs w:val="26"/>
        </w:rPr>
        <w:t xml:space="preserve">поселения Муромцевского муниципального района Омской области» </w:t>
      </w:r>
    </w:p>
    <w:p w:rsidR="00F63B7F" w:rsidRPr="00F63B7F" w:rsidRDefault="00F63B7F" w:rsidP="00F63B7F">
      <w:pPr>
        <w:widowControl w:val="0"/>
        <w:autoSpaceDE w:val="0"/>
        <w:autoSpaceDN w:val="0"/>
        <w:adjustRightInd w:val="0"/>
        <w:jc w:val="both"/>
        <w:rPr>
          <w:b w:val="0"/>
          <w:sz w:val="26"/>
          <w:szCs w:val="26"/>
        </w:rPr>
      </w:pPr>
    </w:p>
    <w:p w:rsidR="00F63B7F" w:rsidRPr="00F63B7F" w:rsidRDefault="00F63B7F" w:rsidP="00F63B7F">
      <w:pPr>
        <w:widowControl w:val="0"/>
        <w:autoSpaceDE w:val="0"/>
        <w:autoSpaceDN w:val="0"/>
        <w:adjustRightInd w:val="0"/>
        <w:ind w:firstLine="708"/>
        <w:jc w:val="both"/>
        <w:rPr>
          <w:b w:val="0"/>
          <w:spacing w:val="38"/>
          <w:sz w:val="26"/>
          <w:szCs w:val="26"/>
        </w:rPr>
      </w:pPr>
      <w:r w:rsidRPr="00F63B7F">
        <w:rPr>
          <w:b w:val="0"/>
          <w:sz w:val="26"/>
          <w:szCs w:val="26"/>
        </w:rPr>
        <w:t>В соответствии с Федеральным законом от 6 октября 2003 года №131-ФЗ «Об общих принципах организации местного самоуправления в Российской Федерации», руководствуясь Уставом Муромцевского городского поселения Муромцевского муниципального района Омской области, Совет Муромцевского городского поселения Муромцевского муниципального района Омской области решил:</w:t>
      </w:r>
    </w:p>
    <w:p w:rsidR="00F63B7F" w:rsidRPr="00F63B7F" w:rsidRDefault="00F63B7F" w:rsidP="00F63B7F">
      <w:pPr>
        <w:widowControl w:val="0"/>
        <w:autoSpaceDE w:val="0"/>
        <w:autoSpaceDN w:val="0"/>
        <w:adjustRightInd w:val="0"/>
        <w:ind w:firstLine="708"/>
        <w:jc w:val="both"/>
        <w:rPr>
          <w:b w:val="0"/>
          <w:sz w:val="26"/>
          <w:szCs w:val="26"/>
        </w:rPr>
      </w:pPr>
      <w:r w:rsidRPr="00F63B7F">
        <w:rPr>
          <w:b w:val="0"/>
          <w:sz w:val="26"/>
          <w:szCs w:val="26"/>
        </w:rPr>
        <w:t>1. Принять к рассмотрению проект решения Совета Муромцевского городского  поселения Муромцевского муниципального района Омской области «О внесении изменений в Устав Муромцевского городского поселения Муромцевского муниципального района Омской области».</w:t>
      </w:r>
    </w:p>
    <w:p w:rsidR="00F63B7F" w:rsidRPr="00F63B7F" w:rsidRDefault="00F63B7F" w:rsidP="00F63B7F">
      <w:pPr>
        <w:widowControl w:val="0"/>
        <w:autoSpaceDE w:val="0"/>
        <w:autoSpaceDN w:val="0"/>
        <w:adjustRightInd w:val="0"/>
        <w:ind w:firstLine="709"/>
        <w:jc w:val="both"/>
        <w:rPr>
          <w:b w:val="0"/>
          <w:sz w:val="26"/>
          <w:szCs w:val="26"/>
        </w:rPr>
      </w:pPr>
      <w:r w:rsidRPr="00F63B7F">
        <w:rPr>
          <w:b w:val="0"/>
          <w:sz w:val="26"/>
          <w:szCs w:val="26"/>
        </w:rPr>
        <w:t xml:space="preserve">2. Назначить проведение публичных слушаний  по проекту изменений в Устав на 28.10.2024 г. в 15-00 часов по адресу: </w:t>
      </w:r>
      <w:proofErr w:type="spellStart"/>
      <w:r w:rsidRPr="00F63B7F">
        <w:rPr>
          <w:b w:val="0"/>
          <w:sz w:val="26"/>
          <w:szCs w:val="26"/>
        </w:rPr>
        <w:t>р.п</w:t>
      </w:r>
      <w:proofErr w:type="spellEnd"/>
      <w:r w:rsidRPr="00F63B7F">
        <w:rPr>
          <w:b w:val="0"/>
          <w:sz w:val="26"/>
          <w:szCs w:val="26"/>
        </w:rPr>
        <w:t>. Муромцево, ул. Лисина, 56, зал заседаний администрации Муромцевского городского поселения.</w:t>
      </w:r>
    </w:p>
    <w:p w:rsidR="00F63B7F" w:rsidRPr="00F63B7F" w:rsidRDefault="00F63B7F" w:rsidP="00F63B7F">
      <w:pPr>
        <w:widowControl w:val="0"/>
        <w:autoSpaceDE w:val="0"/>
        <w:autoSpaceDN w:val="0"/>
        <w:adjustRightInd w:val="0"/>
        <w:ind w:firstLine="709"/>
        <w:jc w:val="both"/>
        <w:rPr>
          <w:b w:val="0"/>
          <w:sz w:val="26"/>
          <w:szCs w:val="26"/>
        </w:rPr>
      </w:pPr>
      <w:r w:rsidRPr="00F63B7F">
        <w:rPr>
          <w:b w:val="0"/>
          <w:sz w:val="26"/>
          <w:szCs w:val="26"/>
        </w:rPr>
        <w:t xml:space="preserve">3. Установить, что замечания и предложения по указанному проекту решения направляются в письменном виде в Совет Муромцевского городского поселения Муромцевского муниципального района Омской области, расположенного по адресу: </w:t>
      </w:r>
      <w:proofErr w:type="spellStart"/>
      <w:r w:rsidRPr="00F63B7F">
        <w:rPr>
          <w:b w:val="0"/>
          <w:sz w:val="26"/>
          <w:szCs w:val="26"/>
        </w:rPr>
        <w:t>р.п</w:t>
      </w:r>
      <w:proofErr w:type="spellEnd"/>
      <w:r w:rsidRPr="00F63B7F">
        <w:rPr>
          <w:b w:val="0"/>
          <w:sz w:val="26"/>
          <w:szCs w:val="26"/>
        </w:rPr>
        <w:t xml:space="preserve">. Муромцево, ул. Лисина, 56.                                                                                                                                                                                                            </w:t>
      </w:r>
    </w:p>
    <w:p w:rsidR="00F63B7F" w:rsidRPr="00F63B7F" w:rsidRDefault="00F63B7F" w:rsidP="00F63B7F">
      <w:pPr>
        <w:widowControl w:val="0"/>
        <w:autoSpaceDE w:val="0"/>
        <w:autoSpaceDN w:val="0"/>
        <w:adjustRightInd w:val="0"/>
        <w:ind w:firstLine="709"/>
        <w:jc w:val="both"/>
        <w:rPr>
          <w:b w:val="0"/>
          <w:sz w:val="26"/>
          <w:szCs w:val="26"/>
        </w:rPr>
      </w:pPr>
      <w:r w:rsidRPr="00F63B7F">
        <w:rPr>
          <w:b w:val="0"/>
          <w:sz w:val="26"/>
          <w:szCs w:val="26"/>
        </w:rPr>
        <w:t>4. Обеспечить опубликование (обнародование) настоящего решения, проекта изменений в Устав Муромцевского городского поселения Муромцевского муниципального района Омской области в течение 7 дней с момента подписания.</w:t>
      </w:r>
    </w:p>
    <w:p w:rsidR="00F63B7F" w:rsidRPr="00F63B7F" w:rsidRDefault="00F63B7F" w:rsidP="00F63B7F">
      <w:pPr>
        <w:widowControl w:val="0"/>
        <w:autoSpaceDE w:val="0"/>
        <w:autoSpaceDN w:val="0"/>
        <w:adjustRightInd w:val="0"/>
        <w:ind w:firstLine="709"/>
        <w:jc w:val="both"/>
        <w:rPr>
          <w:b w:val="0"/>
          <w:sz w:val="26"/>
          <w:szCs w:val="26"/>
        </w:rPr>
      </w:pPr>
      <w:r w:rsidRPr="00F63B7F">
        <w:rPr>
          <w:b w:val="0"/>
          <w:sz w:val="26"/>
          <w:szCs w:val="26"/>
        </w:rPr>
        <w:t>5. Обеспечить опубликование (обнародование) результатов публичных слушаний не позднее 7 дней после проведения публичных слушаний.</w:t>
      </w:r>
    </w:p>
    <w:p w:rsidR="00F63B7F" w:rsidRPr="00F63B7F" w:rsidRDefault="00F63B7F" w:rsidP="00F63B7F">
      <w:pPr>
        <w:widowControl w:val="0"/>
        <w:autoSpaceDE w:val="0"/>
        <w:autoSpaceDN w:val="0"/>
        <w:adjustRightInd w:val="0"/>
        <w:ind w:firstLine="709"/>
        <w:jc w:val="both"/>
        <w:rPr>
          <w:b w:val="0"/>
          <w:sz w:val="26"/>
          <w:szCs w:val="26"/>
        </w:rPr>
      </w:pPr>
    </w:p>
    <w:p w:rsidR="00F63B7F" w:rsidRPr="00F63B7F" w:rsidRDefault="00F63B7F" w:rsidP="00F63B7F">
      <w:pPr>
        <w:widowControl w:val="0"/>
        <w:autoSpaceDE w:val="0"/>
        <w:autoSpaceDN w:val="0"/>
        <w:adjustRightInd w:val="0"/>
        <w:jc w:val="both"/>
        <w:rPr>
          <w:b w:val="0"/>
          <w:sz w:val="26"/>
          <w:szCs w:val="26"/>
        </w:rPr>
      </w:pPr>
      <w:r w:rsidRPr="00F63B7F">
        <w:rPr>
          <w:b w:val="0"/>
          <w:sz w:val="26"/>
          <w:szCs w:val="26"/>
        </w:rPr>
        <w:t>Председатель Совета</w:t>
      </w:r>
    </w:p>
    <w:p w:rsidR="00F63B7F" w:rsidRPr="00F63B7F" w:rsidRDefault="00F63B7F" w:rsidP="00F63B7F">
      <w:pPr>
        <w:widowControl w:val="0"/>
        <w:autoSpaceDE w:val="0"/>
        <w:autoSpaceDN w:val="0"/>
        <w:adjustRightInd w:val="0"/>
        <w:jc w:val="both"/>
        <w:rPr>
          <w:b w:val="0"/>
          <w:sz w:val="26"/>
          <w:szCs w:val="26"/>
        </w:rPr>
      </w:pPr>
      <w:r w:rsidRPr="00F63B7F">
        <w:rPr>
          <w:b w:val="0"/>
          <w:sz w:val="26"/>
          <w:szCs w:val="26"/>
        </w:rPr>
        <w:t xml:space="preserve">Муромцевского городского поселения </w:t>
      </w:r>
    </w:p>
    <w:p w:rsidR="00F63B7F" w:rsidRPr="00F63B7F" w:rsidRDefault="00F63B7F" w:rsidP="00F63B7F">
      <w:pPr>
        <w:widowControl w:val="0"/>
        <w:autoSpaceDE w:val="0"/>
        <w:autoSpaceDN w:val="0"/>
        <w:adjustRightInd w:val="0"/>
        <w:jc w:val="both"/>
        <w:rPr>
          <w:b w:val="0"/>
          <w:sz w:val="26"/>
          <w:szCs w:val="26"/>
          <w:lang w:bidi="ru-RU"/>
        </w:rPr>
      </w:pPr>
      <w:r w:rsidRPr="00F63B7F">
        <w:rPr>
          <w:b w:val="0"/>
          <w:sz w:val="26"/>
          <w:szCs w:val="26"/>
          <w:lang w:bidi="ru-RU"/>
        </w:rPr>
        <w:t xml:space="preserve">Муромцевского муниципального района </w:t>
      </w:r>
    </w:p>
    <w:p w:rsidR="00F63B7F" w:rsidRPr="00F63B7F" w:rsidRDefault="00F63B7F" w:rsidP="00F63B7F">
      <w:pPr>
        <w:widowControl w:val="0"/>
        <w:autoSpaceDE w:val="0"/>
        <w:autoSpaceDN w:val="0"/>
        <w:adjustRightInd w:val="0"/>
        <w:jc w:val="both"/>
        <w:rPr>
          <w:b w:val="0"/>
          <w:sz w:val="26"/>
          <w:szCs w:val="26"/>
        </w:rPr>
      </w:pPr>
      <w:r w:rsidRPr="00F63B7F">
        <w:rPr>
          <w:b w:val="0"/>
          <w:sz w:val="26"/>
          <w:szCs w:val="26"/>
          <w:lang w:bidi="ru-RU"/>
        </w:rPr>
        <w:t>Омской области</w:t>
      </w:r>
      <w:r>
        <w:rPr>
          <w:b w:val="0"/>
          <w:sz w:val="26"/>
          <w:szCs w:val="26"/>
        </w:rPr>
        <w:t xml:space="preserve"> </w:t>
      </w: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b w:val="0"/>
          <w:sz w:val="26"/>
          <w:szCs w:val="26"/>
        </w:rPr>
        <w:tab/>
        <w:t xml:space="preserve">                 </w:t>
      </w:r>
      <w:r w:rsidRPr="00F63B7F">
        <w:rPr>
          <w:b w:val="0"/>
          <w:sz w:val="26"/>
          <w:szCs w:val="26"/>
        </w:rPr>
        <w:t xml:space="preserve"> Н.А. Демидова</w:t>
      </w:r>
    </w:p>
    <w:p w:rsidR="00F63B7F" w:rsidRPr="00F63B7F" w:rsidRDefault="00F63B7F" w:rsidP="00F63B7F">
      <w:pPr>
        <w:widowControl w:val="0"/>
        <w:autoSpaceDE w:val="0"/>
        <w:autoSpaceDN w:val="0"/>
        <w:adjustRightInd w:val="0"/>
        <w:rPr>
          <w:b w:val="0"/>
          <w:sz w:val="26"/>
          <w:szCs w:val="26"/>
        </w:rPr>
      </w:pPr>
    </w:p>
    <w:p w:rsidR="00F63B7F" w:rsidRPr="00F63B7F" w:rsidRDefault="00F63B7F" w:rsidP="00F63B7F">
      <w:pPr>
        <w:widowControl w:val="0"/>
        <w:jc w:val="both"/>
        <w:rPr>
          <w:rFonts w:eastAsia="Sylfaen" w:cs="Sylfaen"/>
          <w:b w:val="0"/>
          <w:sz w:val="26"/>
          <w:szCs w:val="26"/>
          <w:lang w:eastAsia="en-US"/>
        </w:rPr>
      </w:pPr>
      <w:r w:rsidRPr="00F63B7F">
        <w:rPr>
          <w:rFonts w:eastAsia="Sylfaen" w:cs="Sylfaen"/>
          <w:b w:val="0"/>
          <w:sz w:val="26"/>
          <w:szCs w:val="26"/>
          <w:lang w:eastAsia="en-US" w:bidi="ru-RU"/>
        </w:rPr>
        <w:t>Глава Муромцевского городского поселения</w:t>
      </w:r>
    </w:p>
    <w:p w:rsidR="00F63B7F" w:rsidRPr="00F63B7F" w:rsidRDefault="00F63B7F" w:rsidP="00F63B7F">
      <w:pPr>
        <w:widowControl w:val="0"/>
        <w:autoSpaceDE w:val="0"/>
        <w:autoSpaceDN w:val="0"/>
        <w:adjustRightInd w:val="0"/>
        <w:rPr>
          <w:b w:val="0"/>
          <w:sz w:val="26"/>
          <w:szCs w:val="26"/>
          <w:lang w:bidi="ru-RU"/>
        </w:rPr>
      </w:pPr>
      <w:r w:rsidRPr="00F63B7F">
        <w:rPr>
          <w:b w:val="0"/>
          <w:sz w:val="26"/>
          <w:szCs w:val="26"/>
          <w:lang w:bidi="ru-RU"/>
        </w:rPr>
        <w:t xml:space="preserve">Муромцевского муниципального района </w:t>
      </w:r>
    </w:p>
    <w:p w:rsidR="00F63B7F" w:rsidRPr="00F63B7F" w:rsidRDefault="00F63B7F" w:rsidP="00F63B7F">
      <w:pPr>
        <w:widowControl w:val="0"/>
        <w:autoSpaceDE w:val="0"/>
        <w:autoSpaceDN w:val="0"/>
        <w:adjustRightInd w:val="0"/>
        <w:rPr>
          <w:b w:val="0"/>
          <w:sz w:val="26"/>
          <w:szCs w:val="26"/>
          <w:lang w:bidi="ru-RU"/>
        </w:rPr>
      </w:pPr>
      <w:r w:rsidRPr="00F63B7F">
        <w:rPr>
          <w:b w:val="0"/>
          <w:sz w:val="26"/>
          <w:szCs w:val="26"/>
          <w:lang w:bidi="ru-RU"/>
        </w:rPr>
        <w:t>Омской области</w:t>
      </w:r>
      <w:r w:rsidRPr="00F63B7F">
        <w:rPr>
          <w:b w:val="0"/>
          <w:sz w:val="26"/>
          <w:szCs w:val="26"/>
          <w:lang w:bidi="ru-RU"/>
        </w:rPr>
        <w:tab/>
      </w:r>
      <w:r w:rsidRPr="00F63B7F">
        <w:rPr>
          <w:b w:val="0"/>
          <w:sz w:val="26"/>
          <w:szCs w:val="26"/>
          <w:lang w:bidi="ru-RU"/>
        </w:rPr>
        <w:tab/>
      </w:r>
      <w:r w:rsidRPr="00F63B7F">
        <w:rPr>
          <w:b w:val="0"/>
          <w:sz w:val="26"/>
          <w:szCs w:val="26"/>
          <w:lang w:bidi="ru-RU"/>
        </w:rPr>
        <w:tab/>
      </w:r>
      <w:r w:rsidRPr="00F63B7F">
        <w:rPr>
          <w:b w:val="0"/>
          <w:sz w:val="26"/>
          <w:szCs w:val="26"/>
          <w:lang w:bidi="ru-RU"/>
        </w:rPr>
        <w:tab/>
      </w:r>
      <w:r w:rsidRPr="00F63B7F">
        <w:rPr>
          <w:b w:val="0"/>
          <w:sz w:val="26"/>
          <w:szCs w:val="26"/>
          <w:lang w:bidi="ru-RU"/>
        </w:rPr>
        <w:tab/>
      </w:r>
      <w:r>
        <w:rPr>
          <w:b w:val="0"/>
          <w:sz w:val="26"/>
          <w:szCs w:val="26"/>
          <w:lang w:bidi="ru-RU"/>
        </w:rPr>
        <w:tab/>
      </w:r>
      <w:r>
        <w:rPr>
          <w:b w:val="0"/>
          <w:sz w:val="26"/>
          <w:szCs w:val="26"/>
          <w:lang w:bidi="ru-RU"/>
        </w:rPr>
        <w:tab/>
      </w:r>
      <w:r>
        <w:rPr>
          <w:b w:val="0"/>
          <w:sz w:val="26"/>
          <w:szCs w:val="26"/>
          <w:lang w:bidi="ru-RU"/>
        </w:rPr>
        <w:tab/>
        <w:t xml:space="preserve">                 </w:t>
      </w:r>
      <w:r w:rsidRPr="00F63B7F">
        <w:rPr>
          <w:b w:val="0"/>
          <w:sz w:val="26"/>
          <w:szCs w:val="26"/>
          <w:lang w:bidi="ru-RU"/>
        </w:rPr>
        <w:t xml:space="preserve">Ф.А. </w:t>
      </w:r>
      <w:proofErr w:type="spellStart"/>
      <w:r w:rsidRPr="00F63B7F">
        <w:rPr>
          <w:b w:val="0"/>
          <w:sz w:val="26"/>
          <w:szCs w:val="26"/>
          <w:lang w:bidi="ru-RU"/>
        </w:rPr>
        <w:t>Горбанин</w:t>
      </w:r>
      <w:proofErr w:type="spellEnd"/>
    </w:p>
    <w:p w:rsidR="00F63B7F" w:rsidRPr="00F63B7F" w:rsidRDefault="00F63B7F" w:rsidP="00F63B7F">
      <w:pPr>
        <w:ind w:firstLine="709"/>
        <w:rPr>
          <w:sz w:val="24"/>
          <w:szCs w:val="24"/>
        </w:rPr>
      </w:pPr>
      <w:r w:rsidRPr="00F63B7F">
        <w:rPr>
          <w:bCs/>
          <w:sz w:val="24"/>
          <w:szCs w:val="24"/>
        </w:rPr>
        <w:br w:type="page"/>
      </w:r>
      <w:r w:rsidRPr="00F63B7F">
        <w:rPr>
          <w:bCs/>
          <w:sz w:val="24"/>
          <w:szCs w:val="24"/>
        </w:rPr>
        <w:lastRenderedPageBreak/>
        <w:t xml:space="preserve">       </w:t>
      </w:r>
      <w:r w:rsidRPr="00F63B7F">
        <w:rPr>
          <w:sz w:val="40"/>
          <w:szCs w:val="40"/>
        </w:rPr>
        <w:t>Совет Муромцевского городского поселения</w:t>
      </w:r>
    </w:p>
    <w:p w:rsidR="00F63B7F" w:rsidRPr="00F63B7F" w:rsidRDefault="00F63B7F" w:rsidP="00F63B7F">
      <w:pPr>
        <w:widowControl w:val="0"/>
        <w:shd w:val="clear" w:color="auto" w:fill="FFFFFF"/>
        <w:autoSpaceDE w:val="0"/>
        <w:autoSpaceDN w:val="0"/>
        <w:adjustRightInd w:val="0"/>
        <w:jc w:val="center"/>
        <w:rPr>
          <w:sz w:val="40"/>
          <w:szCs w:val="40"/>
        </w:rPr>
      </w:pPr>
      <w:r w:rsidRPr="00F63B7F">
        <w:rPr>
          <w:sz w:val="40"/>
          <w:szCs w:val="40"/>
        </w:rPr>
        <w:t>Муромцевского муниципального района</w:t>
      </w:r>
    </w:p>
    <w:p w:rsidR="00F63B7F" w:rsidRPr="00F63B7F" w:rsidRDefault="00F63B7F" w:rsidP="00F63B7F">
      <w:pPr>
        <w:widowControl w:val="0"/>
        <w:shd w:val="clear" w:color="auto" w:fill="FFFFFF"/>
        <w:autoSpaceDE w:val="0"/>
        <w:autoSpaceDN w:val="0"/>
        <w:adjustRightInd w:val="0"/>
        <w:jc w:val="center"/>
        <w:rPr>
          <w:sz w:val="40"/>
          <w:szCs w:val="40"/>
        </w:rPr>
      </w:pPr>
      <w:r w:rsidRPr="00F63B7F">
        <w:rPr>
          <w:sz w:val="40"/>
          <w:szCs w:val="40"/>
        </w:rPr>
        <w:t>Омской области</w:t>
      </w:r>
    </w:p>
    <w:p w:rsidR="00F63B7F" w:rsidRPr="00F63B7F" w:rsidRDefault="00F63B7F" w:rsidP="00F63B7F">
      <w:pPr>
        <w:widowControl w:val="0"/>
        <w:shd w:val="clear" w:color="auto" w:fill="FFFFFF"/>
        <w:autoSpaceDE w:val="0"/>
        <w:autoSpaceDN w:val="0"/>
        <w:adjustRightInd w:val="0"/>
        <w:jc w:val="center"/>
        <w:rPr>
          <w:sz w:val="40"/>
          <w:szCs w:val="40"/>
        </w:rPr>
      </w:pPr>
      <w:r w:rsidRPr="00F63B7F">
        <w:rPr>
          <w:sz w:val="40"/>
          <w:szCs w:val="40"/>
        </w:rPr>
        <w:t>(_______________ сессия четвертого созыва)</w:t>
      </w:r>
    </w:p>
    <w:p w:rsidR="00F63B7F" w:rsidRPr="00F63B7F" w:rsidRDefault="00F63B7F" w:rsidP="00F63B7F">
      <w:pPr>
        <w:widowControl w:val="0"/>
        <w:shd w:val="clear" w:color="auto" w:fill="FFFFFF"/>
        <w:autoSpaceDE w:val="0"/>
        <w:autoSpaceDN w:val="0"/>
        <w:adjustRightInd w:val="0"/>
        <w:ind w:firstLine="720"/>
        <w:jc w:val="center"/>
        <w:rPr>
          <w:b w:val="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857"/>
      </w:tblGrid>
      <w:tr w:rsidR="00F63B7F" w:rsidRPr="00F63B7F" w:rsidTr="00B43725">
        <w:trPr>
          <w:trHeight w:val="237"/>
        </w:trPr>
        <w:tc>
          <w:tcPr>
            <w:tcW w:w="9857" w:type="dxa"/>
            <w:tcBorders>
              <w:top w:val="thinThickSmallGap" w:sz="24" w:space="0" w:color="auto"/>
              <w:left w:val="nil"/>
              <w:bottom w:val="nil"/>
              <w:right w:val="nil"/>
            </w:tcBorders>
          </w:tcPr>
          <w:p w:rsidR="00F63B7F" w:rsidRPr="00F63B7F" w:rsidRDefault="00F63B7F" w:rsidP="00F63B7F">
            <w:pPr>
              <w:widowControl w:val="0"/>
              <w:autoSpaceDE w:val="0"/>
              <w:autoSpaceDN w:val="0"/>
              <w:adjustRightInd w:val="0"/>
              <w:ind w:firstLine="720"/>
              <w:jc w:val="center"/>
              <w:rPr>
                <w:spacing w:val="38"/>
                <w:sz w:val="16"/>
                <w:szCs w:val="16"/>
              </w:rPr>
            </w:pPr>
          </w:p>
        </w:tc>
      </w:tr>
    </w:tbl>
    <w:p w:rsidR="00F63B7F" w:rsidRPr="00F63B7F" w:rsidRDefault="00F63B7F" w:rsidP="00F63B7F">
      <w:pPr>
        <w:widowControl w:val="0"/>
        <w:shd w:val="clear" w:color="auto" w:fill="FFFFFF"/>
        <w:autoSpaceDE w:val="0"/>
        <w:autoSpaceDN w:val="0"/>
        <w:adjustRightInd w:val="0"/>
        <w:jc w:val="center"/>
        <w:rPr>
          <w:spacing w:val="38"/>
          <w:sz w:val="36"/>
          <w:szCs w:val="36"/>
        </w:rPr>
      </w:pPr>
      <w:r w:rsidRPr="00F63B7F">
        <w:rPr>
          <w:spacing w:val="38"/>
          <w:sz w:val="36"/>
          <w:szCs w:val="36"/>
        </w:rPr>
        <w:t>РЕШЕНИЕ</w:t>
      </w:r>
    </w:p>
    <w:p w:rsidR="00F63B7F" w:rsidRPr="00F63B7F" w:rsidRDefault="00F63B7F" w:rsidP="00F63B7F">
      <w:pPr>
        <w:ind w:firstLine="709"/>
        <w:jc w:val="right"/>
        <w:rPr>
          <w:rFonts w:ascii="PT Astra Serif" w:hAnsi="PT Astra Serif"/>
          <w:sz w:val="26"/>
          <w:szCs w:val="26"/>
        </w:rPr>
      </w:pPr>
    </w:p>
    <w:p w:rsidR="00F63B7F" w:rsidRPr="00F63B7F" w:rsidRDefault="00F63B7F" w:rsidP="00F63B7F">
      <w:pPr>
        <w:ind w:firstLine="709"/>
        <w:jc w:val="right"/>
        <w:rPr>
          <w:rFonts w:ascii="PT Astra Serif" w:hAnsi="PT Astra Serif"/>
          <w:sz w:val="26"/>
          <w:szCs w:val="26"/>
        </w:rPr>
      </w:pPr>
    </w:p>
    <w:p w:rsidR="00F63B7F" w:rsidRPr="00F63B7F" w:rsidRDefault="00F63B7F" w:rsidP="00F63B7F">
      <w:pPr>
        <w:ind w:firstLine="709"/>
        <w:jc w:val="right"/>
        <w:rPr>
          <w:rFonts w:ascii="PT Astra Serif" w:hAnsi="PT Astra Serif"/>
          <w:sz w:val="26"/>
          <w:szCs w:val="26"/>
        </w:rPr>
      </w:pPr>
      <w:r w:rsidRPr="00F63B7F">
        <w:rPr>
          <w:rFonts w:ascii="PT Astra Serif" w:hAnsi="PT Astra Serif"/>
          <w:sz w:val="26"/>
          <w:szCs w:val="26"/>
        </w:rPr>
        <w:t>ПРОЕКТ</w:t>
      </w:r>
    </w:p>
    <w:p w:rsidR="00F63B7F" w:rsidRPr="00F63B7F" w:rsidRDefault="00F63B7F" w:rsidP="00F63B7F">
      <w:pPr>
        <w:ind w:firstLine="709"/>
        <w:jc w:val="right"/>
        <w:rPr>
          <w:rFonts w:ascii="PT Astra Serif" w:hAnsi="PT Astra Serif"/>
          <w:sz w:val="26"/>
          <w:szCs w:val="26"/>
        </w:rPr>
      </w:pPr>
    </w:p>
    <w:p w:rsidR="00F63B7F" w:rsidRPr="00F63B7F" w:rsidRDefault="00F63B7F" w:rsidP="00F63B7F">
      <w:pPr>
        <w:ind w:firstLine="709"/>
        <w:jc w:val="center"/>
        <w:rPr>
          <w:rFonts w:ascii="PT Astra Serif" w:hAnsi="PT Astra Serif"/>
          <w:b w:val="0"/>
          <w:sz w:val="26"/>
          <w:szCs w:val="26"/>
        </w:rPr>
      </w:pPr>
      <w:r w:rsidRPr="00F63B7F">
        <w:rPr>
          <w:rFonts w:ascii="PT Astra Serif" w:hAnsi="PT Astra Serif"/>
          <w:b w:val="0"/>
          <w:sz w:val="26"/>
          <w:szCs w:val="26"/>
        </w:rPr>
        <w:t>О внесении изменений в Устав Муромцевского городского поселения Муромцевского муниципального района Омской области</w:t>
      </w:r>
    </w:p>
    <w:p w:rsidR="00F63B7F" w:rsidRPr="00F63B7F" w:rsidRDefault="00F63B7F" w:rsidP="00F63B7F">
      <w:pPr>
        <w:ind w:firstLine="709"/>
        <w:jc w:val="both"/>
        <w:rPr>
          <w:rFonts w:ascii="PT Astra Serif" w:hAnsi="PT Astra Serif"/>
          <w:b w:val="0"/>
          <w:sz w:val="26"/>
          <w:szCs w:val="26"/>
        </w:rPr>
      </w:pPr>
    </w:p>
    <w:p w:rsidR="00F63B7F" w:rsidRPr="00F63B7F" w:rsidRDefault="00F63B7F" w:rsidP="00F63B7F">
      <w:pPr>
        <w:ind w:firstLine="709"/>
        <w:jc w:val="both"/>
        <w:rPr>
          <w:rFonts w:ascii="PT Astra Serif" w:hAnsi="PT Astra Serif"/>
          <w:b w:val="0"/>
          <w:sz w:val="26"/>
          <w:szCs w:val="26"/>
        </w:rPr>
      </w:pPr>
      <w:r w:rsidRPr="00F63B7F">
        <w:rPr>
          <w:rFonts w:ascii="PT Astra Serif" w:hAnsi="PT Astra Serif"/>
          <w:b w:val="0"/>
          <w:sz w:val="26"/>
          <w:szCs w:val="26"/>
        </w:rPr>
        <w:t>В целях приведения Устава Муромцевского городского поселения Муромцевского муниципального района Омской области в соответствие с действующим законодательством, Совет Муромцевского городского поселения решил:</w:t>
      </w:r>
    </w:p>
    <w:p w:rsidR="00F63B7F" w:rsidRPr="00F63B7F" w:rsidRDefault="00F63B7F" w:rsidP="00F63B7F">
      <w:pPr>
        <w:ind w:firstLine="709"/>
        <w:jc w:val="both"/>
        <w:rPr>
          <w:rFonts w:ascii="PT Astra Serif" w:hAnsi="PT Astra Serif"/>
          <w:b w:val="0"/>
          <w:sz w:val="26"/>
          <w:szCs w:val="26"/>
        </w:rPr>
      </w:pPr>
      <w:r w:rsidRPr="00F63B7F">
        <w:rPr>
          <w:rFonts w:ascii="PT Astra Serif" w:hAnsi="PT Astra Serif"/>
          <w:b w:val="0"/>
          <w:sz w:val="26"/>
          <w:szCs w:val="26"/>
        </w:rPr>
        <w:t>1. Внести в Устав Муромцевского городского поселения Муромцевского муниципального района Омской области следующие изменения:</w:t>
      </w:r>
    </w:p>
    <w:p w:rsidR="00F63B7F" w:rsidRPr="00F63B7F" w:rsidRDefault="00F63B7F" w:rsidP="00F63B7F">
      <w:pPr>
        <w:ind w:firstLine="709"/>
        <w:jc w:val="both"/>
        <w:rPr>
          <w:rFonts w:ascii="PT Astra Serif" w:hAnsi="PT Astra Serif"/>
          <w:b w:val="0"/>
          <w:sz w:val="26"/>
          <w:szCs w:val="26"/>
        </w:rPr>
      </w:pPr>
      <w:r w:rsidRPr="00F63B7F">
        <w:rPr>
          <w:rFonts w:ascii="PT Astra Serif" w:hAnsi="PT Astra Serif"/>
          <w:b w:val="0"/>
          <w:color w:val="000000"/>
          <w:sz w:val="26"/>
          <w:szCs w:val="26"/>
        </w:rPr>
        <w:t xml:space="preserve">1) в части </w:t>
      </w:r>
      <w:r w:rsidRPr="00F63B7F">
        <w:rPr>
          <w:rFonts w:ascii="PT Astra Serif" w:hAnsi="PT Astra Serif"/>
          <w:b w:val="0"/>
          <w:sz w:val="26"/>
          <w:szCs w:val="26"/>
        </w:rPr>
        <w:t>1 статьи 4 Устава:</w:t>
      </w:r>
    </w:p>
    <w:p w:rsidR="00F63B7F" w:rsidRPr="00F63B7F" w:rsidRDefault="00F63B7F" w:rsidP="00F63B7F">
      <w:pPr>
        <w:spacing w:line="288" w:lineRule="atLeast"/>
        <w:ind w:firstLine="709"/>
        <w:jc w:val="both"/>
        <w:rPr>
          <w:rFonts w:ascii="PT Astra Serif" w:hAnsi="PT Astra Serif"/>
          <w:b w:val="0"/>
          <w:sz w:val="26"/>
          <w:szCs w:val="26"/>
        </w:rPr>
      </w:pPr>
      <w:r w:rsidRPr="00F63B7F">
        <w:rPr>
          <w:rFonts w:ascii="PT Astra Serif" w:hAnsi="PT Astra Serif"/>
          <w:b w:val="0"/>
          <w:sz w:val="26"/>
          <w:szCs w:val="26"/>
        </w:rPr>
        <w:t>-в пункте 29 слова «создание, развитие и обеспечение охраны лечебно-оздоровительных местностей и курортов местного значения на территории Муромцевского городского поселения, а также» исключить;</w:t>
      </w:r>
    </w:p>
    <w:p w:rsidR="00F63B7F" w:rsidRPr="00F63B7F" w:rsidRDefault="00F63B7F" w:rsidP="00F63B7F">
      <w:pPr>
        <w:ind w:firstLine="709"/>
        <w:rPr>
          <w:rFonts w:ascii="PT Astra Serif" w:hAnsi="PT Astra Serif"/>
          <w:b w:val="0"/>
          <w:sz w:val="26"/>
          <w:szCs w:val="26"/>
        </w:rPr>
      </w:pPr>
      <w:r w:rsidRPr="00F63B7F">
        <w:rPr>
          <w:rFonts w:ascii="PT Astra Serif" w:hAnsi="PT Astra Serif"/>
          <w:b w:val="0"/>
          <w:sz w:val="26"/>
          <w:szCs w:val="26"/>
        </w:rPr>
        <w:t>- дополнить пунктом 42 следующего содержания:</w:t>
      </w:r>
    </w:p>
    <w:p w:rsidR="00F63B7F" w:rsidRPr="00F63B7F" w:rsidRDefault="00F63B7F" w:rsidP="00F63B7F">
      <w:pPr>
        <w:ind w:firstLine="709"/>
        <w:contextualSpacing/>
        <w:jc w:val="both"/>
        <w:rPr>
          <w:rFonts w:ascii="PT Astra Serif" w:hAnsi="PT Astra Serif"/>
          <w:b w:val="0"/>
          <w:sz w:val="26"/>
          <w:szCs w:val="26"/>
        </w:rPr>
      </w:pPr>
      <w:r w:rsidRPr="00F63B7F">
        <w:rPr>
          <w:rFonts w:ascii="PT Astra Serif" w:hAnsi="PT Astra Serif"/>
          <w:b w:val="0"/>
          <w:sz w:val="26"/>
          <w:szCs w:val="26"/>
        </w:rPr>
        <w:t xml:space="preserve">«42)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F63B7F">
        <w:rPr>
          <w:rFonts w:ascii="PT Astra Serif" w:hAnsi="PT Astra Serif"/>
          <w:b w:val="0"/>
          <w:sz w:val="26"/>
          <w:szCs w:val="26"/>
        </w:rPr>
        <w:t>похозяйственных</w:t>
      </w:r>
      <w:proofErr w:type="spellEnd"/>
      <w:r w:rsidRPr="00F63B7F">
        <w:rPr>
          <w:rFonts w:ascii="PT Astra Serif" w:hAnsi="PT Astra Serif"/>
          <w:b w:val="0"/>
          <w:sz w:val="26"/>
          <w:szCs w:val="26"/>
        </w:rPr>
        <w:t xml:space="preserve"> книгах</w:t>
      </w:r>
      <w:proofErr w:type="gramStart"/>
      <w:r w:rsidRPr="00F63B7F">
        <w:rPr>
          <w:rFonts w:ascii="PT Astra Serif" w:hAnsi="PT Astra Serif"/>
          <w:b w:val="0"/>
          <w:sz w:val="26"/>
          <w:szCs w:val="26"/>
        </w:rPr>
        <w:t>.»;</w:t>
      </w:r>
      <w:proofErr w:type="gramEnd"/>
    </w:p>
    <w:p w:rsidR="00F63B7F" w:rsidRPr="00F63B7F" w:rsidRDefault="00F63B7F" w:rsidP="00F63B7F">
      <w:pPr>
        <w:tabs>
          <w:tab w:val="left" w:pos="993"/>
        </w:tabs>
        <w:ind w:firstLine="709"/>
        <w:contextualSpacing/>
        <w:jc w:val="both"/>
        <w:rPr>
          <w:rFonts w:ascii="PT Astra Serif" w:hAnsi="PT Astra Serif"/>
          <w:b w:val="0"/>
          <w:sz w:val="26"/>
          <w:szCs w:val="26"/>
        </w:rPr>
      </w:pPr>
      <w:r w:rsidRPr="00F63B7F">
        <w:rPr>
          <w:rFonts w:ascii="PT Astra Serif" w:hAnsi="PT Astra Serif"/>
          <w:b w:val="0"/>
          <w:sz w:val="26"/>
          <w:szCs w:val="26"/>
        </w:rPr>
        <w:t xml:space="preserve">2) в </w:t>
      </w:r>
      <w:hyperlink r:id="rId11" w:anchor="/document/186367/entry/271052" w:history="1">
        <w:r w:rsidRPr="00F63B7F">
          <w:rPr>
            <w:rFonts w:ascii="PT Astra Serif" w:hAnsi="PT Astra Serif"/>
            <w:b w:val="0"/>
            <w:sz w:val="26"/>
            <w:szCs w:val="26"/>
          </w:rPr>
          <w:t xml:space="preserve">абзаце втором части 5 статьи </w:t>
        </w:r>
      </w:hyperlink>
      <w:r w:rsidRPr="00F63B7F">
        <w:rPr>
          <w:rFonts w:ascii="PT Astra Serif" w:hAnsi="PT Astra Serif"/>
          <w:b w:val="0"/>
          <w:sz w:val="26"/>
          <w:szCs w:val="26"/>
        </w:rPr>
        <w:t>13 Устава слова «пунктами 1–7» заменить словами «пунктами 1 - 7 и 9.2»;</w:t>
      </w:r>
    </w:p>
    <w:p w:rsidR="00F63B7F" w:rsidRPr="00F63B7F" w:rsidRDefault="00F63B7F" w:rsidP="00F63B7F">
      <w:pPr>
        <w:ind w:firstLine="709"/>
        <w:contextualSpacing/>
        <w:jc w:val="both"/>
        <w:rPr>
          <w:rFonts w:ascii="PT Astra Serif" w:hAnsi="PT Astra Serif"/>
          <w:b w:val="0"/>
          <w:sz w:val="26"/>
          <w:szCs w:val="26"/>
        </w:rPr>
      </w:pPr>
      <w:r w:rsidRPr="00F63B7F">
        <w:rPr>
          <w:rFonts w:ascii="PT Astra Serif" w:hAnsi="PT Astra Serif"/>
          <w:b w:val="0"/>
          <w:sz w:val="26"/>
          <w:szCs w:val="26"/>
        </w:rPr>
        <w:t>3) в статье 24 Устава:</w:t>
      </w:r>
    </w:p>
    <w:p w:rsidR="00F63B7F" w:rsidRPr="00F63B7F" w:rsidRDefault="00F63B7F" w:rsidP="00F63B7F">
      <w:pPr>
        <w:ind w:firstLine="709"/>
        <w:contextualSpacing/>
        <w:jc w:val="both"/>
        <w:rPr>
          <w:rFonts w:ascii="PT Astra Serif" w:hAnsi="PT Astra Serif"/>
          <w:b w:val="0"/>
          <w:sz w:val="26"/>
          <w:szCs w:val="26"/>
        </w:rPr>
      </w:pPr>
      <w:r w:rsidRPr="00F63B7F">
        <w:rPr>
          <w:rFonts w:ascii="PT Astra Serif" w:hAnsi="PT Astra Serif"/>
          <w:b w:val="0"/>
          <w:sz w:val="26"/>
          <w:szCs w:val="26"/>
        </w:rPr>
        <w:t>- в части 2 слова «</w:t>
      </w:r>
      <w:r w:rsidRPr="00F63B7F">
        <w:rPr>
          <w:rFonts w:ascii="PT Astra Serif" w:hAnsi="PT Astra Serif" w:cs="Arial"/>
          <w:b w:val="0"/>
          <w:sz w:val="26"/>
          <w:szCs w:val="26"/>
        </w:rPr>
        <w:t>законодательных (представительных) органов государственной власти</w:t>
      </w:r>
      <w:r w:rsidRPr="00F63B7F">
        <w:rPr>
          <w:rFonts w:ascii="PT Astra Serif" w:hAnsi="PT Astra Serif"/>
          <w:b w:val="0"/>
          <w:sz w:val="26"/>
          <w:szCs w:val="26"/>
        </w:rPr>
        <w:t>» заменить словами «законодательных органов»;</w:t>
      </w:r>
    </w:p>
    <w:p w:rsidR="00F63B7F" w:rsidRPr="00F63B7F" w:rsidRDefault="00F63B7F" w:rsidP="00F63B7F">
      <w:pPr>
        <w:ind w:firstLine="709"/>
        <w:contextualSpacing/>
        <w:jc w:val="both"/>
        <w:rPr>
          <w:rFonts w:ascii="PT Astra Serif" w:hAnsi="PT Astra Serif"/>
          <w:b w:val="0"/>
          <w:sz w:val="26"/>
          <w:szCs w:val="26"/>
        </w:rPr>
      </w:pPr>
      <w:r w:rsidRPr="00F63B7F">
        <w:rPr>
          <w:rFonts w:ascii="PT Astra Serif" w:hAnsi="PT Astra Serif"/>
          <w:b w:val="0"/>
          <w:sz w:val="26"/>
          <w:szCs w:val="26"/>
        </w:rPr>
        <w:t>- в подпунктах «а», «б» пункта 2 части 9 слова «</w:t>
      </w:r>
      <w:r w:rsidRPr="00F63B7F">
        <w:rPr>
          <w:rFonts w:ascii="PT Astra Serif" w:hAnsi="PT Astra Serif" w:cs="Arial"/>
          <w:b w:val="0"/>
          <w:color w:val="000000"/>
          <w:sz w:val="26"/>
          <w:szCs w:val="26"/>
        </w:rPr>
        <w:t xml:space="preserve">аппарате избирательной комиссии, </w:t>
      </w:r>
      <w:r w:rsidRPr="00F63B7F">
        <w:rPr>
          <w:rFonts w:ascii="PT Astra Serif" w:hAnsi="PT Astra Serif" w:cs="Arial"/>
          <w:b w:val="0"/>
          <w:sz w:val="26"/>
          <w:szCs w:val="26"/>
        </w:rPr>
        <w:t>организующей подготовку и проведение выборов в органы местного самоуправления, местного референдума</w:t>
      </w:r>
      <w:r w:rsidRPr="00F63B7F">
        <w:rPr>
          <w:rFonts w:ascii="PT Astra Serif" w:hAnsi="PT Astra Serif"/>
          <w:b w:val="0"/>
          <w:sz w:val="26"/>
          <w:szCs w:val="26"/>
        </w:rPr>
        <w:t>» исключить;</w:t>
      </w:r>
    </w:p>
    <w:p w:rsidR="00F63B7F" w:rsidRPr="00F63B7F" w:rsidRDefault="00F63B7F" w:rsidP="00F63B7F">
      <w:pPr>
        <w:ind w:firstLine="709"/>
        <w:contextualSpacing/>
        <w:jc w:val="both"/>
        <w:rPr>
          <w:rFonts w:ascii="PT Astra Serif" w:hAnsi="PT Astra Serif"/>
          <w:b w:val="0"/>
          <w:sz w:val="26"/>
          <w:szCs w:val="26"/>
        </w:rPr>
      </w:pPr>
      <w:r w:rsidRPr="00F63B7F">
        <w:rPr>
          <w:rFonts w:ascii="PT Astra Serif" w:hAnsi="PT Astra Serif"/>
          <w:b w:val="0"/>
          <w:sz w:val="26"/>
          <w:szCs w:val="26"/>
        </w:rPr>
        <w:t>- в части 10 слова «</w:t>
      </w:r>
      <w:r w:rsidRPr="00F63B7F">
        <w:rPr>
          <w:rFonts w:ascii="PT Astra Serif" w:hAnsi="PT Astra Serif" w:cs="Arial"/>
          <w:b w:val="0"/>
          <w:color w:val="000000"/>
          <w:sz w:val="26"/>
          <w:szCs w:val="26"/>
        </w:rPr>
        <w:t>(руководителя высшего исполнительного органа государственной власти Омской области)</w:t>
      </w:r>
      <w:r w:rsidRPr="00F63B7F">
        <w:rPr>
          <w:rFonts w:ascii="PT Astra Serif" w:hAnsi="PT Astra Serif"/>
          <w:b w:val="0"/>
          <w:sz w:val="26"/>
          <w:szCs w:val="26"/>
        </w:rPr>
        <w:t>» исключить;</w:t>
      </w:r>
    </w:p>
    <w:p w:rsidR="00F63B7F" w:rsidRPr="00F63B7F" w:rsidRDefault="00F63B7F" w:rsidP="00F63B7F">
      <w:pPr>
        <w:ind w:firstLine="709"/>
        <w:contextualSpacing/>
        <w:jc w:val="both"/>
        <w:rPr>
          <w:rFonts w:ascii="PT Astra Serif" w:eastAsia="Calibri" w:hAnsi="PT Astra Serif"/>
          <w:b w:val="0"/>
          <w:color w:val="000000"/>
          <w:sz w:val="26"/>
          <w:szCs w:val="26"/>
        </w:rPr>
      </w:pPr>
      <w:r w:rsidRPr="00F63B7F">
        <w:rPr>
          <w:rFonts w:ascii="PT Astra Serif" w:hAnsi="PT Astra Serif"/>
          <w:b w:val="0"/>
          <w:sz w:val="26"/>
          <w:szCs w:val="26"/>
        </w:rPr>
        <w:t xml:space="preserve">4) статью 30 Устава </w:t>
      </w:r>
      <w:r w:rsidRPr="00F63B7F">
        <w:rPr>
          <w:rFonts w:ascii="PT Astra Serif" w:eastAsia="Calibri" w:hAnsi="PT Astra Serif"/>
          <w:b w:val="0"/>
          <w:color w:val="000000"/>
          <w:sz w:val="26"/>
          <w:szCs w:val="26"/>
        </w:rPr>
        <w:t>дополнить пунктом 10.1 следующего содержания:</w:t>
      </w:r>
    </w:p>
    <w:p w:rsidR="00F63B7F" w:rsidRPr="00F63B7F" w:rsidRDefault="00F63B7F" w:rsidP="00F63B7F">
      <w:pPr>
        <w:ind w:firstLine="709"/>
        <w:contextualSpacing/>
        <w:jc w:val="both"/>
        <w:rPr>
          <w:rFonts w:ascii="PT Astra Serif" w:eastAsia="Calibri" w:hAnsi="PT Astra Serif"/>
          <w:b w:val="0"/>
          <w:color w:val="000000"/>
          <w:sz w:val="26"/>
          <w:szCs w:val="26"/>
        </w:rPr>
      </w:pPr>
      <w:r w:rsidRPr="00F63B7F">
        <w:rPr>
          <w:rFonts w:ascii="PT Astra Serif" w:eastAsia="Calibri" w:hAnsi="PT Astra Serif"/>
          <w:b w:val="0"/>
          <w:color w:val="000000"/>
          <w:sz w:val="26"/>
          <w:szCs w:val="26"/>
        </w:rPr>
        <w:t>«10.1) приобретения им статуса иностранного агента</w:t>
      </w:r>
      <w:proofErr w:type="gramStart"/>
      <w:r w:rsidRPr="00F63B7F">
        <w:rPr>
          <w:rFonts w:ascii="PT Astra Serif" w:eastAsia="Calibri" w:hAnsi="PT Astra Serif"/>
          <w:b w:val="0"/>
          <w:color w:val="000000"/>
          <w:sz w:val="26"/>
          <w:szCs w:val="26"/>
        </w:rPr>
        <w:t>;»</w:t>
      </w:r>
      <w:proofErr w:type="gramEnd"/>
      <w:r w:rsidRPr="00F63B7F">
        <w:rPr>
          <w:rFonts w:ascii="PT Astra Serif" w:eastAsia="Calibri" w:hAnsi="PT Astra Serif"/>
          <w:b w:val="0"/>
          <w:color w:val="000000"/>
          <w:sz w:val="26"/>
          <w:szCs w:val="26"/>
        </w:rPr>
        <w:t>;</w:t>
      </w:r>
    </w:p>
    <w:p w:rsidR="00F63B7F" w:rsidRPr="00F63B7F" w:rsidRDefault="00F63B7F" w:rsidP="00F63B7F">
      <w:pPr>
        <w:ind w:firstLine="709"/>
        <w:contextualSpacing/>
        <w:jc w:val="both"/>
        <w:rPr>
          <w:rFonts w:ascii="PT Astra Serif" w:eastAsia="Calibri" w:hAnsi="PT Astra Serif"/>
          <w:b w:val="0"/>
          <w:color w:val="000000"/>
          <w:sz w:val="26"/>
          <w:szCs w:val="26"/>
        </w:rPr>
      </w:pPr>
      <w:r w:rsidRPr="00F63B7F">
        <w:rPr>
          <w:rFonts w:ascii="PT Astra Serif" w:eastAsia="Calibri" w:hAnsi="PT Astra Serif"/>
          <w:b w:val="0"/>
          <w:color w:val="000000"/>
          <w:sz w:val="26"/>
          <w:szCs w:val="26"/>
        </w:rPr>
        <w:t>5) часть 1 статьи 34 Устава дополнить пунктом 11.1 следующего содержания:</w:t>
      </w:r>
    </w:p>
    <w:p w:rsidR="00F63B7F" w:rsidRPr="00F63B7F" w:rsidRDefault="00F63B7F" w:rsidP="00F63B7F">
      <w:pPr>
        <w:ind w:firstLine="709"/>
        <w:contextualSpacing/>
        <w:jc w:val="both"/>
        <w:rPr>
          <w:rFonts w:ascii="PT Astra Serif" w:eastAsia="Calibri" w:hAnsi="PT Astra Serif"/>
          <w:b w:val="0"/>
          <w:color w:val="000000"/>
          <w:sz w:val="26"/>
          <w:szCs w:val="26"/>
        </w:rPr>
      </w:pPr>
      <w:r w:rsidRPr="00F63B7F">
        <w:rPr>
          <w:rFonts w:ascii="PT Astra Serif" w:eastAsia="Calibri" w:hAnsi="PT Astra Serif"/>
          <w:b w:val="0"/>
          <w:color w:val="000000"/>
          <w:sz w:val="26"/>
          <w:szCs w:val="26"/>
        </w:rPr>
        <w:t>«11.1) приобретения им статуса иностранного агента</w:t>
      </w:r>
      <w:proofErr w:type="gramStart"/>
      <w:r w:rsidRPr="00F63B7F">
        <w:rPr>
          <w:rFonts w:ascii="PT Astra Serif" w:eastAsia="Calibri" w:hAnsi="PT Astra Serif"/>
          <w:b w:val="0"/>
          <w:color w:val="000000"/>
          <w:sz w:val="26"/>
          <w:szCs w:val="26"/>
        </w:rPr>
        <w:t>;»</w:t>
      </w:r>
      <w:proofErr w:type="gramEnd"/>
      <w:r w:rsidRPr="00F63B7F">
        <w:rPr>
          <w:rFonts w:ascii="PT Astra Serif" w:eastAsia="Calibri" w:hAnsi="PT Astra Serif"/>
          <w:b w:val="0"/>
          <w:color w:val="000000"/>
          <w:sz w:val="26"/>
          <w:szCs w:val="26"/>
        </w:rPr>
        <w:t>;</w:t>
      </w:r>
    </w:p>
    <w:p w:rsidR="00F63B7F" w:rsidRPr="00F63B7F" w:rsidRDefault="00F63B7F" w:rsidP="00F63B7F">
      <w:pPr>
        <w:ind w:firstLine="709"/>
        <w:contextualSpacing/>
        <w:jc w:val="both"/>
        <w:rPr>
          <w:rFonts w:ascii="PT Astra Serif" w:hAnsi="PT Astra Serif"/>
          <w:b w:val="0"/>
          <w:sz w:val="26"/>
          <w:szCs w:val="26"/>
        </w:rPr>
      </w:pPr>
      <w:r w:rsidRPr="00F63B7F">
        <w:rPr>
          <w:rFonts w:ascii="PT Astra Serif" w:eastAsia="Calibri" w:hAnsi="PT Astra Serif"/>
          <w:b w:val="0"/>
          <w:color w:val="000000"/>
          <w:sz w:val="26"/>
          <w:szCs w:val="26"/>
        </w:rPr>
        <w:t xml:space="preserve">6) </w:t>
      </w:r>
      <w:r w:rsidRPr="00F63B7F">
        <w:rPr>
          <w:rFonts w:ascii="PT Astra Serif" w:hAnsi="PT Astra Serif"/>
          <w:b w:val="0"/>
          <w:sz w:val="26"/>
          <w:szCs w:val="26"/>
        </w:rPr>
        <w:t>в частях 1, 2.1, 2.2 статьи 60 Устава слова «</w:t>
      </w:r>
      <w:r w:rsidRPr="00F63B7F">
        <w:rPr>
          <w:rFonts w:ascii="PT Astra Serif" w:hAnsi="PT Astra Serif" w:cs="Arial"/>
          <w:b w:val="0"/>
          <w:color w:val="000000"/>
          <w:sz w:val="26"/>
          <w:szCs w:val="26"/>
        </w:rPr>
        <w:t>(руководитель высшего исполнительного органа государственной власти Омской области)</w:t>
      </w:r>
      <w:r w:rsidRPr="00F63B7F">
        <w:rPr>
          <w:rFonts w:ascii="PT Astra Serif" w:hAnsi="PT Astra Serif"/>
          <w:b w:val="0"/>
          <w:sz w:val="26"/>
          <w:szCs w:val="26"/>
        </w:rPr>
        <w:t>» исключить, слова «</w:t>
      </w:r>
      <w:r w:rsidRPr="00F63B7F">
        <w:rPr>
          <w:rFonts w:ascii="PT Astra Serif" w:hAnsi="PT Astra Serif" w:cs="Arial"/>
          <w:b w:val="0"/>
          <w:color w:val="000000"/>
          <w:sz w:val="26"/>
          <w:szCs w:val="26"/>
        </w:rPr>
        <w:t>законодательный (представительный) орган государственной власти</w:t>
      </w:r>
      <w:r w:rsidRPr="00F63B7F">
        <w:rPr>
          <w:rFonts w:ascii="PT Astra Serif" w:hAnsi="PT Astra Serif"/>
          <w:b w:val="0"/>
          <w:sz w:val="26"/>
          <w:szCs w:val="26"/>
        </w:rPr>
        <w:t>» заменить словами «законодательный орган»;</w:t>
      </w:r>
    </w:p>
    <w:p w:rsidR="00F63B7F" w:rsidRPr="00F63B7F" w:rsidRDefault="00F63B7F" w:rsidP="00F63B7F">
      <w:pPr>
        <w:ind w:firstLine="709"/>
        <w:contextualSpacing/>
        <w:jc w:val="both"/>
        <w:rPr>
          <w:rFonts w:ascii="PT Astra Serif" w:eastAsia="Calibri" w:hAnsi="PT Astra Serif"/>
          <w:b w:val="0"/>
          <w:sz w:val="26"/>
          <w:szCs w:val="26"/>
        </w:rPr>
      </w:pPr>
      <w:r w:rsidRPr="00F63B7F">
        <w:rPr>
          <w:rFonts w:ascii="PT Astra Serif" w:eastAsia="Calibri" w:hAnsi="PT Astra Serif"/>
          <w:b w:val="0"/>
          <w:color w:val="000000"/>
          <w:sz w:val="26"/>
          <w:szCs w:val="26"/>
        </w:rPr>
        <w:t xml:space="preserve">7) </w:t>
      </w:r>
      <w:r w:rsidRPr="00F63B7F">
        <w:rPr>
          <w:rFonts w:ascii="PT Astra Serif" w:eastAsia="Calibri" w:hAnsi="PT Astra Serif"/>
          <w:b w:val="0"/>
          <w:sz w:val="26"/>
          <w:szCs w:val="26"/>
        </w:rPr>
        <w:t>в статье 61 Устава:</w:t>
      </w:r>
    </w:p>
    <w:p w:rsidR="00F63B7F" w:rsidRPr="00F63B7F" w:rsidRDefault="00F63B7F" w:rsidP="00F63B7F">
      <w:pPr>
        <w:ind w:firstLine="709"/>
        <w:jc w:val="both"/>
        <w:rPr>
          <w:rFonts w:ascii="PT Astra Serif" w:hAnsi="PT Astra Serif"/>
          <w:b w:val="0"/>
          <w:sz w:val="26"/>
          <w:szCs w:val="26"/>
        </w:rPr>
      </w:pPr>
      <w:r w:rsidRPr="00F63B7F">
        <w:rPr>
          <w:rFonts w:ascii="PT Astra Serif" w:eastAsia="Calibri" w:hAnsi="PT Astra Serif"/>
          <w:b w:val="0"/>
          <w:sz w:val="26"/>
          <w:szCs w:val="26"/>
        </w:rPr>
        <w:lastRenderedPageBreak/>
        <w:t xml:space="preserve"> </w:t>
      </w:r>
      <w:r w:rsidRPr="00F63B7F">
        <w:rPr>
          <w:rFonts w:ascii="PT Astra Serif" w:hAnsi="PT Astra Serif"/>
          <w:b w:val="0"/>
          <w:sz w:val="26"/>
          <w:szCs w:val="26"/>
        </w:rPr>
        <w:t>- в абзаце первом части 1, части 2 слова «</w:t>
      </w:r>
      <w:r w:rsidRPr="00F63B7F">
        <w:rPr>
          <w:rFonts w:ascii="PT Astra Serif" w:hAnsi="PT Astra Serif" w:cs="Arial"/>
          <w:b w:val="0"/>
          <w:color w:val="000000"/>
          <w:sz w:val="26"/>
          <w:szCs w:val="26"/>
        </w:rPr>
        <w:t>(руководитель высшего исполнительного органа государственной власти Омской области)</w:t>
      </w:r>
      <w:r w:rsidRPr="00F63B7F">
        <w:rPr>
          <w:rFonts w:ascii="PT Astra Serif" w:hAnsi="PT Astra Serif"/>
          <w:b w:val="0"/>
          <w:sz w:val="26"/>
          <w:szCs w:val="26"/>
        </w:rPr>
        <w:t>» исключить;</w:t>
      </w:r>
    </w:p>
    <w:p w:rsidR="00F63B7F" w:rsidRPr="00F63B7F" w:rsidRDefault="00F63B7F" w:rsidP="00F63B7F">
      <w:pPr>
        <w:ind w:firstLine="709"/>
        <w:contextualSpacing/>
        <w:jc w:val="both"/>
        <w:rPr>
          <w:rFonts w:ascii="PT Astra Serif" w:hAnsi="PT Astra Serif"/>
          <w:b w:val="0"/>
          <w:sz w:val="26"/>
          <w:szCs w:val="26"/>
        </w:rPr>
      </w:pPr>
      <w:r w:rsidRPr="00F63B7F">
        <w:rPr>
          <w:rFonts w:ascii="PT Astra Serif" w:hAnsi="PT Astra Serif"/>
          <w:b w:val="0"/>
          <w:sz w:val="26"/>
          <w:szCs w:val="26"/>
        </w:rPr>
        <w:t>- дополнить частями 2.1 и 2.2 следующего содержания:</w:t>
      </w:r>
    </w:p>
    <w:p w:rsidR="00F63B7F" w:rsidRPr="00F63B7F" w:rsidRDefault="00F63B7F" w:rsidP="00F63B7F">
      <w:pPr>
        <w:ind w:firstLine="709"/>
        <w:jc w:val="both"/>
        <w:rPr>
          <w:rFonts w:ascii="PT Astra Serif" w:eastAsia="Calibri" w:hAnsi="PT Astra Serif"/>
          <w:b w:val="0"/>
          <w:sz w:val="26"/>
          <w:szCs w:val="26"/>
        </w:rPr>
      </w:pPr>
      <w:r w:rsidRPr="00F63B7F">
        <w:rPr>
          <w:rFonts w:ascii="PT Astra Serif" w:eastAsia="Calibri" w:hAnsi="PT Astra Serif"/>
          <w:b w:val="0"/>
          <w:sz w:val="26"/>
          <w:szCs w:val="26"/>
        </w:rPr>
        <w:t>«2.1.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F63B7F" w:rsidRPr="00F63B7F" w:rsidRDefault="00F63B7F" w:rsidP="00F63B7F">
      <w:pPr>
        <w:ind w:firstLine="709"/>
        <w:jc w:val="both"/>
        <w:rPr>
          <w:rFonts w:ascii="PT Astra Serif" w:eastAsia="Calibri" w:hAnsi="PT Astra Serif"/>
          <w:b w:val="0"/>
          <w:sz w:val="26"/>
          <w:szCs w:val="26"/>
        </w:rPr>
      </w:pPr>
      <w:r w:rsidRPr="00F63B7F">
        <w:rPr>
          <w:rFonts w:ascii="PT Astra Serif" w:eastAsia="Calibri" w:hAnsi="PT Astra Serif"/>
          <w:b w:val="0"/>
          <w:sz w:val="26"/>
          <w:szCs w:val="26"/>
        </w:rPr>
        <w:t xml:space="preserve">2.2. </w:t>
      </w:r>
      <w:proofErr w:type="gramStart"/>
      <w:r w:rsidRPr="00F63B7F">
        <w:rPr>
          <w:rFonts w:ascii="PT Astra Serif" w:eastAsia="Calibri" w:hAnsi="PT Astra Serif"/>
          <w:b w:val="0"/>
          <w:sz w:val="26"/>
          <w:szCs w:val="26"/>
        </w:rPr>
        <w:t>Высшее должностное лицо субъекта Российской Федерации вправе отрешить от должности главу муниципального образования, главу местной администрации в случае, если в течение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главе местной администрации в соответствии с частью 2.1 настоящей статьи главой муниципального образования, главой местной администрации не были приняты в пределах своих полномочий</w:t>
      </w:r>
      <w:proofErr w:type="gramEnd"/>
      <w:r w:rsidRPr="00F63B7F">
        <w:rPr>
          <w:rFonts w:ascii="PT Astra Serif" w:eastAsia="Calibri" w:hAnsi="PT Astra Serif"/>
          <w:b w:val="0"/>
          <w:sz w:val="26"/>
          <w:szCs w:val="26"/>
        </w:rPr>
        <w:t xml:space="preserve"> меры по устранению причин, послуживших основанием для вынесения предупреждения, объявления выговора</w:t>
      </w:r>
      <w:proofErr w:type="gramStart"/>
      <w:r w:rsidRPr="00F63B7F">
        <w:rPr>
          <w:rFonts w:ascii="PT Astra Serif" w:eastAsia="Calibri" w:hAnsi="PT Astra Serif"/>
          <w:b w:val="0"/>
          <w:sz w:val="26"/>
          <w:szCs w:val="26"/>
        </w:rPr>
        <w:t>.»;</w:t>
      </w:r>
      <w:proofErr w:type="gramEnd"/>
    </w:p>
    <w:p w:rsidR="00F63B7F" w:rsidRPr="00F63B7F" w:rsidRDefault="00F63B7F" w:rsidP="00F63B7F">
      <w:pPr>
        <w:ind w:firstLine="709"/>
        <w:jc w:val="both"/>
        <w:rPr>
          <w:rFonts w:ascii="PT Astra Serif" w:eastAsia="Calibri" w:hAnsi="PT Astra Serif"/>
          <w:b w:val="0"/>
          <w:sz w:val="26"/>
          <w:szCs w:val="26"/>
        </w:rPr>
      </w:pPr>
      <w:r w:rsidRPr="00F63B7F">
        <w:rPr>
          <w:rFonts w:ascii="PT Astra Serif" w:eastAsia="Calibri" w:hAnsi="PT Astra Serif"/>
          <w:b w:val="0"/>
          <w:sz w:val="26"/>
          <w:szCs w:val="26"/>
        </w:rPr>
        <w:t xml:space="preserve">- в части 3 слова </w:t>
      </w:r>
      <w:r w:rsidRPr="00F63B7F">
        <w:rPr>
          <w:rFonts w:ascii="PT Astra Serif" w:hAnsi="PT Astra Serif" w:cs="Arial"/>
          <w:b w:val="0"/>
          <w:color w:val="000000"/>
          <w:sz w:val="26"/>
          <w:szCs w:val="26"/>
        </w:rPr>
        <w:t>(руководителем высшего исполнительного органа государственной власти Омской области) исключить;</w:t>
      </w:r>
    </w:p>
    <w:p w:rsidR="00F63B7F" w:rsidRPr="00F63B7F" w:rsidRDefault="00F63B7F" w:rsidP="00F63B7F">
      <w:pPr>
        <w:ind w:firstLine="709"/>
        <w:jc w:val="both"/>
        <w:rPr>
          <w:rFonts w:ascii="PT Astra Serif" w:hAnsi="PT Astra Serif"/>
          <w:b w:val="0"/>
          <w:sz w:val="26"/>
          <w:szCs w:val="26"/>
        </w:rPr>
      </w:pPr>
      <w:r w:rsidRPr="00F63B7F">
        <w:rPr>
          <w:rFonts w:ascii="PT Astra Serif" w:hAnsi="PT Astra Serif"/>
          <w:b w:val="0"/>
          <w:sz w:val="26"/>
          <w:szCs w:val="26"/>
        </w:rPr>
        <w:t>8) в статье 63 Устава:</w:t>
      </w:r>
    </w:p>
    <w:p w:rsidR="00F63B7F" w:rsidRPr="00F63B7F" w:rsidRDefault="00F63B7F" w:rsidP="00F63B7F">
      <w:pPr>
        <w:ind w:firstLine="709"/>
        <w:contextualSpacing/>
        <w:jc w:val="both"/>
        <w:rPr>
          <w:rFonts w:ascii="PT Astra Serif" w:hAnsi="PT Astra Serif"/>
          <w:b w:val="0"/>
          <w:sz w:val="26"/>
          <w:szCs w:val="26"/>
        </w:rPr>
      </w:pPr>
      <w:r w:rsidRPr="00F63B7F">
        <w:rPr>
          <w:rFonts w:ascii="PT Astra Serif" w:eastAsia="Calibri" w:hAnsi="PT Astra Serif"/>
          <w:b w:val="0"/>
          <w:sz w:val="26"/>
          <w:szCs w:val="26"/>
        </w:rPr>
        <w:t xml:space="preserve">- в части 1 слова </w:t>
      </w:r>
      <w:r w:rsidRPr="00F63B7F">
        <w:rPr>
          <w:rFonts w:ascii="PT Astra Serif" w:hAnsi="PT Astra Serif"/>
          <w:b w:val="0"/>
          <w:sz w:val="26"/>
          <w:szCs w:val="26"/>
        </w:rPr>
        <w:t>«</w:t>
      </w:r>
      <w:r w:rsidRPr="00F63B7F">
        <w:rPr>
          <w:rFonts w:ascii="PT Astra Serif" w:hAnsi="PT Astra Serif" w:cs="Arial"/>
          <w:b w:val="0"/>
          <w:color w:val="000000"/>
          <w:sz w:val="26"/>
          <w:szCs w:val="26"/>
        </w:rPr>
        <w:t>(руководителя высшего исполнительного органа государственной власти Омской области)</w:t>
      </w:r>
      <w:r w:rsidRPr="00F63B7F">
        <w:rPr>
          <w:rFonts w:ascii="PT Astra Serif" w:hAnsi="PT Astra Serif"/>
          <w:b w:val="0"/>
          <w:sz w:val="26"/>
          <w:szCs w:val="26"/>
        </w:rPr>
        <w:t>» исключить;</w:t>
      </w:r>
    </w:p>
    <w:p w:rsidR="00F63B7F" w:rsidRPr="00F63B7F" w:rsidRDefault="00F63B7F" w:rsidP="00F63B7F">
      <w:pPr>
        <w:ind w:firstLine="709"/>
        <w:jc w:val="both"/>
        <w:rPr>
          <w:rFonts w:ascii="PT Astra Serif" w:eastAsia="Calibri" w:hAnsi="PT Astra Serif"/>
          <w:b w:val="0"/>
          <w:sz w:val="26"/>
          <w:szCs w:val="26"/>
        </w:rPr>
      </w:pPr>
      <w:r w:rsidRPr="00F63B7F">
        <w:rPr>
          <w:rFonts w:ascii="PT Astra Serif" w:eastAsia="Calibri" w:hAnsi="PT Astra Serif"/>
          <w:b w:val="0"/>
          <w:sz w:val="26"/>
          <w:szCs w:val="26"/>
        </w:rPr>
        <w:t>- часть 2 дополнить пунктами 4.1, 6 следующего содержания:</w:t>
      </w:r>
    </w:p>
    <w:p w:rsidR="00F63B7F" w:rsidRPr="00F63B7F" w:rsidRDefault="00F63B7F" w:rsidP="00F63B7F">
      <w:pPr>
        <w:ind w:firstLine="709"/>
        <w:contextualSpacing/>
        <w:jc w:val="both"/>
        <w:rPr>
          <w:rFonts w:ascii="PT Astra Serif" w:eastAsia="Calibri" w:hAnsi="PT Astra Serif"/>
          <w:b w:val="0"/>
          <w:color w:val="000000"/>
          <w:sz w:val="26"/>
          <w:szCs w:val="26"/>
        </w:rPr>
      </w:pPr>
      <w:r w:rsidRPr="00F63B7F">
        <w:rPr>
          <w:rFonts w:ascii="PT Astra Serif" w:eastAsia="Calibri" w:hAnsi="PT Astra Serif"/>
          <w:b w:val="0"/>
          <w:sz w:val="26"/>
          <w:szCs w:val="26"/>
        </w:rPr>
        <w:t>«</w:t>
      </w:r>
      <w:r w:rsidRPr="00F63B7F">
        <w:rPr>
          <w:rFonts w:ascii="PT Astra Serif" w:eastAsia="Calibri" w:hAnsi="PT Astra Serif"/>
          <w:b w:val="0"/>
          <w:color w:val="000000"/>
          <w:sz w:val="26"/>
          <w:szCs w:val="26"/>
        </w:rPr>
        <w:t>4.1) приобретения им статуса иностранного агента;</w:t>
      </w:r>
    </w:p>
    <w:p w:rsidR="00F63B7F" w:rsidRPr="00F63B7F" w:rsidRDefault="00F63B7F" w:rsidP="00F63B7F">
      <w:pPr>
        <w:autoSpaceDE w:val="0"/>
        <w:autoSpaceDN w:val="0"/>
        <w:adjustRightInd w:val="0"/>
        <w:ind w:firstLine="709"/>
        <w:jc w:val="both"/>
        <w:rPr>
          <w:rFonts w:ascii="PT Astra Serif" w:eastAsia="Calibri" w:hAnsi="PT Astra Serif"/>
          <w:b w:val="0"/>
          <w:sz w:val="26"/>
          <w:szCs w:val="26"/>
        </w:rPr>
      </w:pPr>
      <w:r w:rsidRPr="00F63B7F">
        <w:rPr>
          <w:rFonts w:ascii="PT Astra Serif" w:eastAsia="Calibri" w:hAnsi="PT Astra Serif" w:cs="Arial"/>
          <w:b w:val="0"/>
          <w:sz w:val="26"/>
          <w:szCs w:val="26"/>
        </w:rPr>
        <w:t xml:space="preserve">6) </w:t>
      </w:r>
      <w:proofErr w:type="gramStart"/>
      <w:r w:rsidRPr="00F63B7F">
        <w:rPr>
          <w:rFonts w:ascii="PT Astra Serif" w:eastAsia="Calibri" w:hAnsi="PT Astra Serif" w:cs="Arial"/>
          <w:b w:val="0"/>
          <w:sz w:val="26"/>
          <w:szCs w:val="26"/>
        </w:rPr>
        <w:t>систематическое</w:t>
      </w:r>
      <w:proofErr w:type="gramEnd"/>
      <w:r w:rsidRPr="00F63B7F">
        <w:rPr>
          <w:rFonts w:ascii="PT Astra Serif" w:eastAsia="Calibri" w:hAnsi="PT Astra Serif" w:cs="Arial"/>
          <w:b w:val="0"/>
          <w:sz w:val="26"/>
          <w:szCs w:val="26"/>
        </w:rPr>
        <w:t xml:space="preserve"> </w:t>
      </w:r>
      <w:proofErr w:type="spellStart"/>
      <w:r w:rsidRPr="00F63B7F">
        <w:rPr>
          <w:rFonts w:ascii="PT Astra Serif" w:eastAsia="Calibri" w:hAnsi="PT Astra Serif" w:cs="Arial"/>
          <w:b w:val="0"/>
          <w:sz w:val="26"/>
          <w:szCs w:val="26"/>
        </w:rPr>
        <w:t>недостижение</w:t>
      </w:r>
      <w:proofErr w:type="spellEnd"/>
      <w:r w:rsidRPr="00F63B7F">
        <w:rPr>
          <w:rFonts w:ascii="PT Astra Serif" w:eastAsia="Calibri" w:hAnsi="PT Astra Serif" w:cs="Arial"/>
          <w:b w:val="0"/>
          <w:sz w:val="26"/>
          <w:szCs w:val="26"/>
        </w:rPr>
        <w:t xml:space="preserve"> показателей для оценки эффективности деятельности органов местного самоуправления.</w:t>
      </w:r>
      <w:r w:rsidRPr="00F63B7F">
        <w:rPr>
          <w:rFonts w:ascii="PT Astra Serif" w:eastAsia="Calibri" w:hAnsi="PT Astra Serif"/>
          <w:b w:val="0"/>
          <w:sz w:val="26"/>
          <w:szCs w:val="26"/>
        </w:rPr>
        <w:t>»;</w:t>
      </w:r>
    </w:p>
    <w:p w:rsidR="00F63B7F" w:rsidRPr="00F63B7F" w:rsidRDefault="00F63B7F" w:rsidP="00F63B7F">
      <w:pPr>
        <w:autoSpaceDE w:val="0"/>
        <w:autoSpaceDN w:val="0"/>
        <w:adjustRightInd w:val="0"/>
        <w:ind w:firstLine="709"/>
        <w:jc w:val="both"/>
        <w:rPr>
          <w:rFonts w:ascii="PT Astra Serif" w:eastAsia="Calibri" w:hAnsi="PT Astra Serif"/>
          <w:b w:val="0"/>
          <w:color w:val="000000"/>
          <w:sz w:val="26"/>
          <w:szCs w:val="26"/>
        </w:rPr>
      </w:pPr>
      <w:r w:rsidRPr="00F63B7F">
        <w:rPr>
          <w:rFonts w:ascii="PT Astra Serif" w:eastAsia="Calibri" w:hAnsi="PT Astra Serif"/>
          <w:b w:val="0"/>
          <w:sz w:val="26"/>
          <w:szCs w:val="26"/>
        </w:rPr>
        <w:t xml:space="preserve">- в частях 4,5,6,7, пункте 1 части 10, части 13 слова </w:t>
      </w:r>
      <w:r w:rsidRPr="00F63B7F">
        <w:rPr>
          <w:rFonts w:ascii="PT Astra Serif" w:hAnsi="PT Astra Serif" w:cs="Arial"/>
          <w:b w:val="0"/>
          <w:sz w:val="26"/>
          <w:szCs w:val="26"/>
        </w:rPr>
        <w:t>(руководителя высшего исполнительного органа государственной власти Омской области) исключить.</w:t>
      </w:r>
    </w:p>
    <w:p w:rsidR="00F63B7F" w:rsidRPr="00F63B7F" w:rsidRDefault="00F63B7F" w:rsidP="00F63B7F">
      <w:pPr>
        <w:ind w:firstLine="709"/>
        <w:jc w:val="both"/>
        <w:rPr>
          <w:rFonts w:ascii="PT Astra Serif" w:hAnsi="PT Astra Serif"/>
          <w:b w:val="0"/>
          <w:bCs/>
          <w:sz w:val="26"/>
          <w:szCs w:val="26"/>
        </w:rPr>
      </w:pPr>
      <w:r w:rsidRPr="00F63B7F">
        <w:rPr>
          <w:rFonts w:ascii="PT Astra Serif" w:hAnsi="PT Astra Serif"/>
          <w:b w:val="0"/>
          <w:sz w:val="26"/>
          <w:szCs w:val="26"/>
        </w:rPr>
        <w:t>2. Представить</w:t>
      </w:r>
      <w:r w:rsidRPr="00F63B7F">
        <w:rPr>
          <w:rFonts w:ascii="PT Astra Serif" w:hAnsi="PT Astra Serif"/>
          <w:b w:val="0"/>
          <w:bCs/>
          <w:sz w:val="26"/>
          <w:szCs w:val="26"/>
        </w:rPr>
        <w:t xml:space="preserve"> настоящее решение для государственной регистрации в Управление Министерства юстиции Российской Федерации по Омской области </w:t>
      </w:r>
      <w:r w:rsidRPr="00F63B7F">
        <w:rPr>
          <w:rFonts w:ascii="PT Astra Serif" w:hAnsi="PT Astra Serif"/>
          <w:b w:val="0"/>
          <w:sz w:val="26"/>
          <w:szCs w:val="26"/>
        </w:rPr>
        <w:t xml:space="preserve">в сроки и порядке, установленные Федеральным законом от 21.07.2005 № 97-ФЗ </w:t>
      </w:r>
      <w:r w:rsidRPr="00F63B7F">
        <w:rPr>
          <w:rFonts w:ascii="PT Astra Serif" w:hAnsi="PT Astra Serif"/>
          <w:b w:val="0"/>
          <w:bCs/>
          <w:sz w:val="26"/>
          <w:szCs w:val="26"/>
        </w:rPr>
        <w:t>«О государственной регистрации уставов муниципальных образований».</w:t>
      </w:r>
    </w:p>
    <w:p w:rsidR="00F63B7F" w:rsidRPr="00F63B7F" w:rsidRDefault="00F63B7F" w:rsidP="00F63B7F">
      <w:pPr>
        <w:ind w:firstLine="709"/>
        <w:jc w:val="both"/>
        <w:rPr>
          <w:rFonts w:ascii="PT Astra Serif" w:hAnsi="PT Astra Serif"/>
          <w:b w:val="0"/>
          <w:sz w:val="26"/>
          <w:szCs w:val="26"/>
        </w:rPr>
      </w:pPr>
      <w:r w:rsidRPr="00F63B7F">
        <w:rPr>
          <w:rFonts w:ascii="PT Astra Serif" w:hAnsi="PT Astra Serif"/>
          <w:b w:val="0"/>
          <w:sz w:val="26"/>
          <w:szCs w:val="26"/>
        </w:rPr>
        <w:t xml:space="preserve">3. Опубликовать настоящее решение после его государственной регистрации в </w:t>
      </w:r>
      <w:bookmarkStart w:id="1" w:name="sub_47022"/>
      <w:r w:rsidRPr="00F63B7F">
        <w:rPr>
          <w:rFonts w:ascii="PT Astra Serif" w:hAnsi="PT Astra Serif"/>
          <w:b w:val="0"/>
          <w:sz w:val="26"/>
          <w:szCs w:val="26"/>
        </w:rPr>
        <w:t>периодическом печатном издании</w:t>
      </w:r>
      <w:bookmarkStart w:id="2" w:name="sub_47023"/>
      <w:bookmarkEnd w:id="1"/>
      <w:r w:rsidRPr="00F63B7F">
        <w:rPr>
          <w:rFonts w:ascii="PT Astra Serif" w:hAnsi="PT Astra Serif"/>
          <w:b w:val="0"/>
          <w:sz w:val="26"/>
          <w:szCs w:val="26"/>
        </w:rPr>
        <w:t xml:space="preserve"> - «</w:t>
      </w:r>
      <w:r w:rsidRPr="00F63B7F">
        <w:rPr>
          <w:rFonts w:ascii="PT Astra Serif" w:hAnsi="PT Astra Serif" w:cs="Arial"/>
          <w:b w:val="0"/>
          <w:sz w:val="26"/>
          <w:szCs w:val="26"/>
        </w:rPr>
        <w:t>Муниципальный вестник Муромцевского городского поселения Муромцевского муниципального района Омской области</w:t>
      </w:r>
      <w:r w:rsidRPr="00F63B7F">
        <w:rPr>
          <w:rFonts w:ascii="PT Astra Serif" w:hAnsi="PT Astra Serif"/>
          <w:b w:val="0"/>
          <w:sz w:val="26"/>
          <w:szCs w:val="26"/>
        </w:rPr>
        <w:t>»</w:t>
      </w:r>
      <w:bookmarkEnd w:id="2"/>
      <w:r w:rsidRPr="00F63B7F">
        <w:rPr>
          <w:rFonts w:ascii="PT Astra Serif" w:hAnsi="PT Astra Serif" w:cs="Arial"/>
          <w:b w:val="0"/>
          <w:color w:val="000000"/>
          <w:sz w:val="26"/>
          <w:szCs w:val="26"/>
        </w:rPr>
        <w:t xml:space="preserve">, </w:t>
      </w:r>
      <w:r w:rsidRPr="00F63B7F">
        <w:rPr>
          <w:rFonts w:ascii="PT Astra Serif" w:hAnsi="PT Astra Serif"/>
          <w:b w:val="0"/>
          <w:sz w:val="26"/>
          <w:szCs w:val="26"/>
        </w:rPr>
        <w:t>решение вступает в силу после его официального опубликования.</w:t>
      </w:r>
    </w:p>
    <w:p w:rsidR="00F63B7F" w:rsidRPr="00F63B7F" w:rsidRDefault="00F63B7F" w:rsidP="00F63B7F">
      <w:pPr>
        <w:ind w:firstLine="709"/>
        <w:jc w:val="both"/>
        <w:rPr>
          <w:rFonts w:ascii="PT Astra Serif" w:hAnsi="PT Astra Serif"/>
          <w:b w:val="0"/>
          <w:sz w:val="26"/>
          <w:szCs w:val="26"/>
        </w:rPr>
      </w:pPr>
    </w:p>
    <w:p w:rsidR="00F63B7F" w:rsidRPr="00F63B7F" w:rsidRDefault="00F63B7F" w:rsidP="00F63B7F">
      <w:pPr>
        <w:ind w:firstLine="709"/>
        <w:jc w:val="both"/>
        <w:rPr>
          <w:rFonts w:ascii="PT Astra Serif" w:hAnsi="PT Astra Serif"/>
          <w:b w:val="0"/>
          <w:sz w:val="26"/>
          <w:szCs w:val="26"/>
        </w:rPr>
      </w:pPr>
    </w:p>
    <w:p w:rsidR="00F63B7F" w:rsidRPr="00F63B7F" w:rsidRDefault="00F63B7F" w:rsidP="00F63B7F">
      <w:pPr>
        <w:widowControl w:val="0"/>
        <w:autoSpaceDE w:val="0"/>
        <w:autoSpaceDN w:val="0"/>
        <w:adjustRightInd w:val="0"/>
        <w:jc w:val="both"/>
        <w:rPr>
          <w:b w:val="0"/>
          <w:sz w:val="26"/>
          <w:szCs w:val="26"/>
        </w:rPr>
      </w:pPr>
      <w:r w:rsidRPr="00F63B7F">
        <w:rPr>
          <w:b w:val="0"/>
          <w:sz w:val="26"/>
          <w:szCs w:val="26"/>
        </w:rPr>
        <w:t>Председатель Совета</w:t>
      </w:r>
    </w:p>
    <w:p w:rsidR="00F63B7F" w:rsidRPr="00F63B7F" w:rsidRDefault="00F63B7F" w:rsidP="00F63B7F">
      <w:pPr>
        <w:widowControl w:val="0"/>
        <w:autoSpaceDE w:val="0"/>
        <w:autoSpaceDN w:val="0"/>
        <w:adjustRightInd w:val="0"/>
        <w:jc w:val="both"/>
        <w:rPr>
          <w:b w:val="0"/>
          <w:sz w:val="26"/>
          <w:szCs w:val="26"/>
        </w:rPr>
      </w:pPr>
      <w:r w:rsidRPr="00F63B7F">
        <w:rPr>
          <w:b w:val="0"/>
          <w:sz w:val="26"/>
          <w:szCs w:val="26"/>
        </w:rPr>
        <w:t xml:space="preserve">Муромцевского городского поселения </w:t>
      </w:r>
    </w:p>
    <w:p w:rsidR="00F63B7F" w:rsidRPr="00F63B7F" w:rsidRDefault="00F63B7F" w:rsidP="00F63B7F">
      <w:pPr>
        <w:widowControl w:val="0"/>
        <w:autoSpaceDE w:val="0"/>
        <w:autoSpaceDN w:val="0"/>
        <w:adjustRightInd w:val="0"/>
        <w:jc w:val="both"/>
        <w:rPr>
          <w:b w:val="0"/>
          <w:sz w:val="26"/>
          <w:szCs w:val="26"/>
          <w:lang w:bidi="ru-RU"/>
        </w:rPr>
      </w:pPr>
      <w:r w:rsidRPr="00F63B7F">
        <w:rPr>
          <w:b w:val="0"/>
          <w:sz w:val="26"/>
          <w:szCs w:val="26"/>
          <w:lang w:bidi="ru-RU"/>
        </w:rPr>
        <w:t xml:space="preserve">Муромцевского муниципального района </w:t>
      </w:r>
    </w:p>
    <w:p w:rsidR="00F63B7F" w:rsidRPr="00F63B7F" w:rsidRDefault="00F63B7F" w:rsidP="00F63B7F">
      <w:pPr>
        <w:widowControl w:val="0"/>
        <w:autoSpaceDE w:val="0"/>
        <w:autoSpaceDN w:val="0"/>
        <w:adjustRightInd w:val="0"/>
        <w:jc w:val="both"/>
        <w:rPr>
          <w:b w:val="0"/>
          <w:sz w:val="26"/>
          <w:szCs w:val="26"/>
        </w:rPr>
      </w:pPr>
      <w:r w:rsidRPr="00F63B7F">
        <w:rPr>
          <w:b w:val="0"/>
          <w:sz w:val="26"/>
          <w:szCs w:val="26"/>
          <w:lang w:bidi="ru-RU"/>
        </w:rPr>
        <w:t>Омской области</w:t>
      </w:r>
      <w:r w:rsidRPr="00F63B7F">
        <w:rPr>
          <w:b w:val="0"/>
          <w:sz w:val="26"/>
          <w:szCs w:val="26"/>
        </w:rPr>
        <w:t xml:space="preserve"> </w:t>
      </w: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b w:val="0"/>
          <w:sz w:val="26"/>
          <w:szCs w:val="26"/>
        </w:rPr>
        <w:tab/>
        <w:t xml:space="preserve">                  </w:t>
      </w:r>
      <w:r w:rsidRPr="00F63B7F">
        <w:rPr>
          <w:b w:val="0"/>
          <w:sz w:val="26"/>
          <w:szCs w:val="26"/>
        </w:rPr>
        <w:t>Н.А. Демидова</w:t>
      </w:r>
    </w:p>
    <w:p w:rsidR="00F63B7F" w:rsidRPr="00F63B7F" w:rsidRDefault="00F63B7F" w:rsidP="00F63B7F">
      <w:pPr>
        <w:widowControl w:val="0"/>
        <w:autoSpaceDE w:val="0"/>
        <w:autoSpaceDN w:val="0"/>
        <w:adjustRightInd w:val="0"/>
        <w:rPr>
          <w:b w:val="0"/>
          <w:sz w:val="26"/>
          <w:szCs w:val="26"/>
        </w:rPr>
      </w:pPr>
    </w:p>
    <w:p w:rsidR="00F63B7F" w:rsidRPr="00F63B7F" w:rsidRDefault="00F63B7F" w:rsidP="00F63B7F">
      <w:pPr>
        <w:widowControl w:val="0"/>
        <w:jc w:val="both"/>
        <w:rPr>
          <w:rFonts w:eastAsia="Sylfaen" w:cs="Sylfaen"/>
          <w:b w:val="0"/>
          <w:sz w:val="26"/>
          <w:szCs w:val="26"/>
          <w:lang w:eastAsia="en-US"/>
        </w:rPr>
      </w:pPr>
      <w:r w:rsidRPr="00F63B7F">
        <w:rPr>
          <w:rFonts w:eastAsia="Sylfaen" w:cs="Sylfaen"/>
          <w:b w:val="0"/>
          <w:sz w:val="26"/>
          <w:szCs w:val="26"/>
          <w:lang w:eastAsia="en-US" w:bidi="ru-RU"/>
        </w:rPr>
        <w:t>Глава Муромцевского городского поселения</w:t>
      </w:r>
    </w:p>
    <w:p w:rsidR="00F63B7F" w:rsidRPr="00F63B7F" w:rsidRDefault="00F63B7F" w:rsidP="00F63B7F">
      <w:pPr>
        <w:widowControl w:val="0"/>
        <w:autoSpaceDE w:val="0"/>
        <w:autoSpaceDN w:val="0"/>
        <w:adjustRightInd w:val="0"/>
        <w:rPr>
          <w:b w:val="0"/>
          <w:sz w:val="26"/>
          <w:szCs w:val="26"/>
          <w:lang w:bidi="ru-RU"/>
        </w:rPr>
      </w:pPr>
      <w:r w:rsidRPr="00F63B7F">
        <w:rPr>
          <w:b w:val="0"/>
          <w:sz w:val="26"/>
          <w:szCs w:val="26"/>
          <w:lang w:bidi="ru-RU"/>
        </w:rPr>
        <w:t xml:space="preserve">Муромцевского муниципального района </w:t>
      </w:r>
    </w:p>
    <w:p w:rsidR="00F63B7F" w:rsidRPr="00F63B7F" w:rsidRDefault="00F63B7F" w:rsidP="00F63B7F">
      <w:pPr>
        <w:widowControl w:val="0"/>
        <w:autoSpaceDE w:val="0"/>
        <w:autoSpaceDN w:val="0"/>
        <w:adjustRightInd w:val="0"/>
        <w:rPr>
          <w:b w:val="0"/>
          <w:sz w:val="26"/>
          <w:szCs w:val="26"/>
          <w:lang w:bidi="ru-RU"/>
        </w:rPr>
      </w:pPr>
      <w:r w:rsidRPr="00F63B7F">
        <w:rPr>
          <w:b w:val="0"/>
          <w:sz w:val="26"/>
          <w:szCs w:val="26"/>
          <w:lang w:bidi="ru-RU"/>
        </w:rPr>
        <w:t>Омской облас</w:t>
      </w:r>
      <w:r>
        <w:rPr>
          <w:b w:val="0"/>
          <w:sz w:val="26"/>
          <w:szCs w:val="26"/>
          <w:lang w:bidi="ru-RU"/>
        </w:rPr>
        <w:t>ти</w:t>
      </w:r>
      <w:r>
        <w:rPr>
          <w:b w:val="0"/>
          <w:sz w:val="26"/>
          <w:szCs w:val="26"/>
          <w:lang w:bidi="ru-RU"/>
        </w:rPr>
        <w:tab/>
      </w:r>
      <w:r>
        <w:rPr>
          <w:b w:val="0"/>
          <w:sz w:val="26"/>
          <w:szCs w:val="26"/>
          <w:lang w:bidi="ru-RU"/>
        </w:rPr>
        <w:tab/>
      </w:r>
      <w:r>
        <w:rPr>
          <w:b w:val="0"/>
          <w:sz w:val="26"/>
          <w:szCs w:val="26"/>
          <w:lang w:bidi="ru-RU"/>
        </w:rPr>
        <w:tab/>
      </w:r>
      <w:r>
        <w:rPr>
          <w:b w:val="0"/>
          <w:sz w:val="26"/>
          <w:szCs w:val="26"/>
          <w:lang w:bidi="ru-RU"/>
        </w:rPr>
        <w:tab/>
      </w:r>
      <w:r>
        <w:rPr>
          <w:b w:val="0"/>
          <w:sz w:val="26"/>
          <w:szCs w:val="26"/>
          <w:lang w:bidi="ru-RU"/>
        </w:rPr>
        <w:tab/>
      </w:r>
      <w:r>
        <w:rPr>
          <w:b w:val="0"/>
          <w:sz w:val="26"/>
          <w:szCs w:val="26"/>
          <w:lang w:bidi="ru-RU"/>
        </w:rPr>
        <w:tab/>
      </w:r>
      <w:r>
        <w:rPr>
          <w:b w:val="0"/>
          <w:sz w:val="26"/>
          <w:szCs w:val="26"/>
          <w:lang w:bidi="ru-RU"/>
        </w:rPr>
        <w:tab/>
      </w:r>
      <w:r>
        <w:rPr>
          <w:b w:val="0"/>
          <w:sz w:val="26"/>
          <w:szCs w:val="26"/>
          <w:lang w:bidi="ru-RU"/>
        </w:rPr>
        <w:tab/>
        <w:t xml:space="preserve">                  </w:t>
      </w:r>
      <w:r w:rsidRPr="00F63B7F">
        <w:rPr>
          <w:b w:val="0"/>
          <w:sz w:val="26"/>
          <w:szCs w:val="26"/>
          <w:lang w:bidi="ru-RU"/>
        </w:rPr>
        <w:t xml:space="preserve">Ф.А. </w:t>
      </w:r>
      <w:proofErr w:type="spellStart"/>
      <w:r w:rsidRPr="00F63B7F">
        <w:rPr>
          <w:b w:val="0"/>
          <w:sz w:val="26"/>
          <w:szCs w:val="26"/>
          <w:lang w:bidi="ru-RU"/>
        </w:rPr>
        <w:t>Горбанин</w:t>
      </w:r>
      <w:proofErr w:type="spellEnd"/>
    </w:p>
    <w:p w:rsidR="00F63B7F" w:rsidRDefault="00F63B7F" w:rsidP="00F63B7F">
      <w:pPr>
        <w:widowControl w:val="0"/>
        <w:autoSpaceDE w:val="0"/>
        <w:autoSpaceDN w:val="0"/>
        <w:adjustRightInd w:val="0"/>
        <w:jc w:val="center"/>
        <w:rPr>
          <w:sz w:val="28"/>
          <w:szCs w:val="28"/>
        </w:rPr>
      </w:pPr>
    </w:p>
    <w:p w:rsidR="00F63B7F" w:rsidRDefault="00F63B7F" w:rsidP="00F63B7F">
      <w:pPr>
        <w:widowControl w:val="0"/>
        <w:autoSpaceDE w:val="0"/>
        <w:autoSpaceDN w:val="0"/>
        <w:adjustRightInd w:val="0"/>
        <w:jc w:val="center"/>
        <w:rPr>
          <w:sz w:val="28"/>
          <w:szCs w:val="28"/>
        </w:rPr>
      </w:pPr>
    </w:p>
    <w:p w:rsidR="00F63B7F" w:rsidRPr="00F63B7F" w:rsidRDefault="00F63B7F" w:rsidP="00F63B7F">
      <w:pPr>
        <w:widowControl w:val="0"/>
        <w:autoSpaceDE w:val="0"/>
        <w:autoSpaceDN w:val="0"/>
        <w:adjustRightInd w:val="0"/>
        <w:jc w:val="center"/>
        <w:rPr>
          <w:sz w:val="28"/>
          <w:szCs w:val="28"/>
        </w:rPr>
      </w:pPr>
      <w:r w:rsidRPr="00F63B7F">
        <w:rPr>
          <w:sz w:val="28"/>
          <w:szCs w:val="28"/>
        </w:rPr>
        <w:lastRenderedPageBreak/>
        <w:t>АДМИНИСТРАЦИЯ МУРОМЦЕВСКОГО ГОРОДСКОГО ПОСЕЛЕНИЯ</w:t>
      </w:r>
    </w:p>
    <w:p w:rsidR="00F63B7F" w:rsidRPr="00F63B7F" w:rsidRDefault="00F63B7F" w:rsidP="00F63B7F">
      <w:pPr>
        <w:widowControl w:val="0"/>
        <w:autoSpaceDE w:val="0"/>
        <w:autoSpaceDN w:val="0"/>
        <w:adjustRightInd w:val="0"/>
        <w:jc w:val="center"/>
        <w:rPr>
          <w:b w:val="0"/>
          <w:sz w:val="28"/>
          <w:szCs w:val="28"/>
        </w:rPr>
      </w:pPr>
      <w:r w:rsidRPr="00F63B7F">
        <w:rPr>
          <w:b w:val="0"/>
          <w:sz w:val="28"/>
          <w:szCs w:val="28"/>
        </w:rPr>
        <w:t>МУРОМЦЕВСКОГО МУНИЦИПАЛЬНОГО РАЙОНА</w:t>
      </w:r>
    </w:p>
    <w:p w:rsidR="00F63B7F" w:rsidRPr="00F63B7F" w:rsidRDefault="00F63B7F" w:rsidP="00F63B7F">
      <w:pPr>
        <w:widowControl w:val="0"/>
        <w:autoSpaceDE w:val="0"/>
        <w:autoSpaceDN w:val="0"/>
        <w:adjustRightInd w:val="0"/>
        <w:jc w:val="center"/>
        <w:rPr>
          <w:b w:val="0"/>
          <w:sz w:val="28"/>
          <w:szCs w:val="28"/>
        </w:rPr>
      </w:pPr>
      <w:r w:rsidRPr="00F63B7F">
        <w:rPr>
          <w:b w:val="0"/>
          <w:sz w:val="28"/>
          <w:szCs w:val="28"/>
        </w:rPr>
        <w:t>Омской области</w:t>
      </w:r>
    </w:p>
    <w:p w:rsidR="00F63B7F" w:rsidRPr="00F63B7F" w:rsidRDefault="00F63B7F" w:rsidP="00F63B7F">
      <w:pPr>
        <w:widowControl w:val="0"/>
        <w:autoSpaceDE w:val="0"/>
        <w:autoSpaceDN w:val="0"/>
        <w:adjustRightInd w:val="0"/>
        <w:jc w:val="center"/>
        <w:rPr>
          <w:b w:val="0"/>
          <w:sz w:val="28"/>
          <w:szCs w:val="28"/>
        </w:rPr>
      </w:pPr>
    </w:p>
    <w:p w:rsidR="00F63B7F" w:rsidRPr="00F63B7F" w:rsidRDefault="00F63B7F" w:rsidP="00F63B7F">
      <w:pPr>
        <w:widowControl w:val="0"/>
        <w:autoSpaceDE w:val="0"/>
        <w:autoSpaceDN w:val="0"/>
        <w:adjustRightInd w:val="0"/>
        <w:jc w:val="center"/>
        <w:rPr>
          <w:sz w:val="28"/>
          <w:szCs w:val="28"/>
        </w:rPr>
      </w:pPr>
      <w:proofErr w:type="gramStart"/>
      <w:r w:rsidRPr="00F63B7F">
        <w:rPr>
          <w:sz w:val="28"/>
          <w:szCs w:val="28"/>
        </w:rPr>
        <w:t>П</w:t>
      </w:r>
      <w:proofErr w:type="gramEnd"/>
      <w:r w:rsidRPr="00F63B7F">
        <w:rPr>
          <w:sz w:val="28"/>
          <w:szCs w:val="28"/>
        </w:rPr>
        <w:t xml:space="preserve"> О С Т А Н О В Л Е Н И Е</w:t>
      </w:r>
    </w:p>
    <w:p w:rsidR="00F63B7F" w:rsidRPr="00F63B7F" w:rsidRDefault="00F63B7F" w:rsidP="00F63B7F">
      <w:pPr>
        <w:widowControl w:val="0"/>
        <w:autoSpaceDE w:val="0"/>
        <w:autoSpaceDN w:val="0"/>
        <w:adjustRightInd w:val="0"/>
        <w:jc w:val="center"/>
        <w:rPr>
          <w:sz w:val="28"/>
          <w:szCs w:val="28"/>
        </w:rPr>
      </w:pPr>
    </w:p>
    <w:p w:rsidR="00F63B7F" w:rsidRPr="00F63B7F" w:rsidRDefault="00F63B7F" w:rsidP="00F63B7F">
      <w:pPr>
        <w:tabs>
          <w:tab w:val="left" w:pos="6521"/>
        </w:tabs>
        <w:jc w:val="center"/>
        <w:rPr>
          <w:sz w:val="28"/>
          <w:szCs w:val="28"/>
        </w:rPr>
      </w:pPr>
      <w:r w:rsidRPr="00F63B7F">
        <w:rPr>
          <w:b w:val="0"/>
          <w:noProof/>
          <w:sz w:val="24"/>
          <w:szCs w:val="24"/>
        </w:rPr>
        <mc:AlternateContent>
          <mc:Choice Requires="wps">
            <w:drawing>
              <wp:anchor distT="0" distB="0" distL="114300" distR="114300" simplePos="0" relativeHeight="251660288" behindDoc="0" locked="0" layoutInCell="1" allowOverlap="1" wp14:anchorId="51B87B54" wp14:editId="2D602D38">
                <wp:simplePos x="0" y="0"/>
                <wp:positionH relativeFrom="column">
                  <wp:posOffset>283845</wp:posOffset>
                </wp:positionH>
                <wp:positionV relativeFrom="paragraph">
                  <wp:posOffset>158115</wp:posOffset>
                </wp:positionV>
                <wp:extent cx="5760720" cy="635"/>
                <wp:effectExtent l="0" t="0" r="11430" b="3746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12.45pt" to="475.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" strokeweight=".5pt">
                <v:stroke startarrowwidth="narrow" startarrowlength="short" endarrowwidth="narrow" endarrowlength="short"/>
              </v:line>
            </w:pict>
          </mc:Fallback>
        </mc:AlternateContent>
      </w:r>
      <w:r w:rsidRPr="00F63B7F">
        <w:rPr>
          <w:b w:val="0"/>
          <w:noProof/>
          <w:sz w:val="24"/>
          <w:szCs w:val="24"/>
        </w:rPr>
        <mc:AlternateContent>
          <mc:Choice Requires="wps">
            <w:drawing>
              <wp:anchor distT="0" distB="0" distL="114300" distR="114300" simplePos="0" relativeHeight="251659264" behindDoc="0" locked="0" layoutInCell="1" allowOverlap="1" wp14:anchorId="5DB37FCE" wp14:editId="4A3AE018">
                <wp:simplePos x="0" y="0"/>
                <wp:positionH relativeFrom="column">
                  <wp:posOffset>283845</wp:posOffset>
                </wp:positionH>
                <wp:positionV relativeFrom="paragraph">
                  <wp:posOffset>81915</wp:posOffset>
                </wp:positionV>
                <wp:extent cx="5760720" cy="635"/>
                <wp:effectExtent l="0" t="19050" r="11430" b="5651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6.45pt" to="475.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" strokeweight="4pt">
                <v:stroke startarrowwidth="narrow" startarrowlength="short" endarrowwidth="narrow" endarrowlength="short"/>
              </v:line>
            </w:pict>
          </mc:Fallback>
        </mc:AlternateContent>
      </w:r>
      <w:r w:rsidRPr="00F63B7F">
        <w:rPr>
          <w:sz w:val="28"/>
          <w:szCs w:val="28"/>
        </w:rPr>
        <w:t xml:space="preserve"> </w:t>
      </w:r>
    </w:p>
    <w:p w:rsidR="00F63B7F" w:rsidRPr="00F63B7F" w:rsidRDefault="00F63B7F" w:rsidP="00F63B7F">
      <w:pPr>
        <w:jc w:val="both"/>
        <w:rPr>
          <w:sz w:val="28"/>
          <w:szCs w:val="28"/>
        </w:rPr>
      </w:pPr>
    </w:p>
    <w:p w:rsidR="00F63B7F" w:rsidRPr="00F63B7F" w:rsidRDefault="00F63B7F" w:rsidP="00F63B7F">
      <w:pPr>
        <w:jc w:val="both"/>
        <w:rPr>
          <w:b w:val="0"/>
          <w:sz w:val="28"/>
          <w:szCs w:val="28"/>
        </w:rPr>
      </w:pPr>
      <w:r w:rsidRPr="00F63B7F">
        <w:rPr>
          <w:b w:val="0"/>
          <w:sz w:val="28"/>
          <w:szCs w:val="28"/>
        </w:rPr>
        <w:t>16.10.2024 № 164-п</w:t>
      </w:r>
      <w:r w:rsidRPr="00F63B7F">
        <w:rPr>
          <w:b w:val="0"/>
          <w:sz w:val="28"/>
          <w:szCs w:val="28"/>
        </w:rPr>
        <w:tab/>
      </w:r>
      <w:r w:rsidRPr="00F63B7F">
        <w:rPr>
          <w:b w:val="0"/>
          <w:sz w:val="28"/>
          <w:szCs w:val="28"/>
        </w:rPr>
        <w:tab/>
      </w:r>
      <w:r w:rsidRPr="00F63B7F">
        <w:rPr>
          <w:b w:val="0"/>
          <w:sz w:val="28"/>
          <w:szCs w:val="28"/>
        </w:rPr>
        <w:tab/>
      </w:r>
      <w:r w:rsidRPr="00F63B7F">
        <w:rPr>
          <w:b w:val="0"/>
          <w:sz w:val="28"/>
          <w:szCs w:val="28"/>
        </w:rPr>
        <w:tab/>
        <w:t xml:space="preserve">              </w:t>
      </w:r>
      <w:r>
        <w:rPr>
          <w:b w:val="0"/>
          <w:sz w:val="28"/>
          <w:szCs w:val="28"/>
        </w:rPr>
        <w:t xml:space="preserve">                            </w:t>
      </w:r>
      <w:bookmarkStart w:id="3" w:name="_GoBack"/>
      <w:bookmarkEnd w:id="3"/>
      <w:proofErr w:type="spellStart"/>
      <w:r w:rsidRPr="00F63B7F">
        <w:rPr>
          <w:b w:val="0"/>
          <w:sz w:val="28"/>
          <w:szCs w:val="28"/>
        </w:rPr>
        <w:t>р.п</w:t>
      </w:r>
      <w:proofErr w:type="spellEnd"/>
      <w:r w:rsidRPr="00F63B7F">
        <w:rPr>
          <w:b w:val="0"/>
          <w:sz w:val="28"/>
          <w:szCs w:val="28"/>
        </w:rPr>
        <w:t>. Муромцево</w:t>
      </w:r>
    </w:p>
    <w:p w:rsidR="00F63B7F" w:rsidRPr="00F63B7F" w:rsidRDefault="00F63B7F" w:rsidP="00F63B7F">
      <w:pPr>
        <w:rPr>
          <w:b w:val="0"/>
          <w:sz w:val="28"/>
          <w:szCs w:val="28"/>
        </w:rPr>
      </w:pPr>
    </w:p>
    <w:p w:rsidR="00F63B7F" w:rsidRPr="00F63B7F" w:rsidRDefault="00F63B7F" w:rsidP="00F63B7F">
      <w:pPr>
        <w:jc w:val="center"/>
        <w:rPr>
          <w:b w:val="0"/>
          <w:sz w:val="28"/>
          <w:szCs w:val="28"/>
        </w:rPr>
      </w:pPr>
      <w:r w:rsidRPr="00F63B7F">
        <w:rPr>
          <w:b w:val="0"/>
          <w:sz w:val="28"/>
          <w:szCs w:val="28"/>
        </w:rPr>
        <w:t>Об утверждении отчета об исполнении бюджета</w:t>
      </w:r>
    </w:p>
    <w:p w:rsidR="00F63B7F" w:rsidRPr="00F63B7F" w:rsidRDefault="00F63B7F" w:rsidP="00F63B7F">
      <w:pPr>
        <w:jc w:val="center"/>
        <w:rPr>
          <w:b w:val="0"/>
          <w:sz w:val="28"/>
          <w:szCs w:val="28"/>
        </w:rPr>
      </w:pPr>
      <w:r w:rsidRPr="00F63B7F">
        <w:rPr>
          <w:b w:val="0"/>
          <w:sz w:val="28"/>
          <w:szCs w:val="28"/>
        </w:rPr>
        <w:t>Муромцевского городского поселения за 9 месяцев  2024 года</w:t>
      </w:r>
    </w:p>
    <w:p w:rsidR="00F63B7F" w:rsidRPr="00F63B7F" w:rsidRDefault="00F63B7F" w:rsidP="00F63B7F">
      <w:pPr>
        <w:rPr>
          <w:b w:val="0"/>
          <w:sz w:val="28"/>
          <w:szCs w:val="28"/>
        </w:rPr>
      </w:pPr>
    </w:p>
    <w:p w:rsidR="00F63B7F" w:rsidRPr="00F63B7F" w:rsidRDefault="00F63B7F" w:rsidP="00F63B7F">
      <w:pPr>
        <w:rPr>
          <w:b w:val="0"/>
          <w:sz w:val="28"/>
          <w:szCs w:val="28"/>
        </w:rPr>
      </w:pPr>
    </w:p>
    <w:p w:rsidR="00F63B7F" w:rsidRPr="00F63B7F" w:rsidRDefault="00F63B7F" w:rsidP="00F63B7F">
      <w:pPr>
        <w:jc w:val="both"/>
        <w:rPr>
          <w:b w:val="0"/>
          <w:sz w:val="28"/>
          <w:szCs w:val="28"/>
        </w:rPr>
      </w:pPr>
    </w:p>
    <w:p w:rsidR="00F63B7F" w:rsidRPr="00F63B7F" w:rsidRDefault="00F63B7F" w:rsidP="00F63B7F">
      <w:pPr>
        <w:jc w:val="both"/>
        <w:rPr>
          <w:b w:val="0"/>
          <w:color w:val="000000"/>
          <w:sz w:val="28"/>
          <w:szCs w:val="28"/>
        </w:rPr>
      </w:pPr>
      <w:r w:rsidRPr="00F63B7F">
        <w:rPr>
          <w:b w:val="0"/>
          <w:color w:val="000000"/>
          <w:sz w:val="28"/>
          <w:szCs w:val="28"/>
        </w:rPr>
        <w:tab/>
        <w:t>В соответствии со статьей 264.2 Бюджетного кодекса Российской Федерации от 31.07.1998 № 145-ФЗ, статьей 52 Федерального закона "Об общих принципах организации местного самоуправления в Российской Федерации" от 06.10.2003 № 131-ФЗ</w:t>
      </w:r>
    </w:p>
    <w:p w:rsidR="00F63B7F" w:rsidRPr="00F63B7F" w:rsidRDefault="00F63B7F" w:rsidP="00F63B7F">
      <w:pPr>
        <w:rPr>
          <w:b w:val="0"/>
          <w:color w:val="000000"/>
          <w:sz w:val="28"/>
          <w:szCs w:val="28"/>
        </w:rPr>
      </w:pPr>
      <w:r w:rsidRPr="00F63B7F">
        <w:rPr>
          <w:b w:val="0"/>
          <w:color w:val="000000"/>
          <w:sz w:val="28"/>
          <w:szCs w:val="28"/>
        </w:rPr>
        <w:t>ПОСТАНОВЛЯЮ:</w:t>
      </w:r>
    </w:p>
    <w:p w:rsidR="00F63B7F" w:rsidRPr="00F63B7F" w:rsidRDefault="00F63B7F" w:rsidP="00F63B7F">
      <w:pPr>
        <w:rPr>
          <w:b w:val="0"/>
          <w:color w:val="000000"/>
          <w:sz w:val="28"/>
          <w:szCs w:val="28"/>
        </w:rPr>
      </w:pPr>
    </w:p>
    <w:p w:rsidR="00F63B7F" w:rsidRPr="00F63B7F" w:rsidRDefault="00F63B7F" w:rsidP="00F63B7F">
      <w:pPr>
        <w:jc w:val="both"/>
        <w:rPr>
          <w:b w:val="0"/>
          <w:color w:val="000000"/>
          <w:sz w:val="28"/>
          <w:szCs w:val="28"/>
        </w:rPr>
      </w:pPr>
    </w:p>
    <w:p w:rsidR="00F63B7F" w:rsidRPr="00F63B7F" w:rsidRDefault="00F63B7F" w:rsidP="00F63B7F">
      <w:pPr>
        <w:jc w:val="both"/>
        <w:rPr>
          <w:b w:val="0"/>
          <w:color w:val="000000"/>
          <w:sz w:val="28"/>
          <w:szCs w:val="28"/>
        </w:rPr>
      </w:pPr>
      <w:r w:rsidRPr="00F63B7F">
        <w:rPr>
          <w:b w:val="0"/>
          <w:color w:val="000000"/>
          <w:sz w:val="28"/>
          <w:szCs w:val="28"/>
        </w:rPr>
        <w:t>1. Утвердить отчет об исполнении бюджета Муромцевского городского поселения за 9 месяцев 2024 года по доходам в сумме 39 625,6  тыс. рублей, по расходам в сумме 40 670,3  тыс. рублей, с дефицитом 1 044,7 тыс. рублей согласно приложению к настоящему постановлению.</w:t>
      </w:r>
    </w:p>
    <w:p w:rsidR="00F63B7F" w:rsidRPr="00F63B7F" w:rsidRDefault="00F63B7F" w:rsidP="00F63B7F">
      <w:pPr>
        <w:spacing w:before="120" w:after="120"/>
        <w:jc w:val="both"/>
        <w:rPr>
          <w:b w:val="0"/>
          <w:color w:val="000000"/>
          <w:sz w:val="28"/>
          <w:szCs w:val="28"/>
        </w:rPr>
      </w:pPr>
      <w:r w:rsidRPr="00F63B7F">
        <w:rPr>
          <w:b w:val="0"/>
          <w:color w:val="000000"/>
          <w:sz w:val="28"/>
          <w:szCs w:val="28"/>
        </w:rPr>
        <w:t>2.Определить, что держателем оригинала отчета об исполнении бюджета Муромцевского городского поселения за 9 месяцев 2024 года является Администрация Муромцевского городского поселения.</w:t>
      </w:r>
    </w:p>
    <w:p w:rsidR="00F63B7F" w:rsidRPr="00F63B7F" w:rsidRDefault="00F63B7F" w:rsidP="00F63B7F">
      <w:pPr>
        <w:spacing w:before="120" w:after="120"/>
        <w:jc w:val="both"/>
        <w:rPr>
          <w:b w:val="0"/>
          <w:color w:val="000000"/>
          <w:sz w:val="28"/>
          <w:szCs w:val="28"/>
        </w:rPr>
      </w:pPr>
      <w:r w:rsidRPr="00F63B7F">
        <w:rPr>
          <w:b w:val="0"/>
          <w:color w:val="000000"/>
          <w:sz w:val="28"/>
          <w:szCs w:val="28"/>
        </w:rPr>
        <w:t>3.В целях информирования населения Муромцевского городского поселения, разместить в сети Интернет - на официальном сайте администрации -  сведения о ходе исполнения бюджета поселения за 9 месяцев 2024 года.</w:t>
      </w:r>
    </w:p>
    <w:p w:rsidR="00F63B7F" w:rsidRPr="00F63B7F" w:rsidRDefault="00F63B7F" w:rsidP="00F63B7F">
      <w:pPr>
        <w:spacing w:before="120" w:after="120"/>
        <w:jc w:val="both"/>
        <w:rPr>
          <w:b w:val="0"/>
          <w:color w:val="000000"/>
          <w:sz w:val="28"/>
          <w:szCs w:val="28"/>
        </w:rPr>
      </w:pPr>
      <w:r w:rsidRPr="00F63B7F">
        <w:rPr>
          <w:b w:val="0"/>
          <w:color w:val="000000"/>
          <w:sz w:val="28"/>
          <w:szCs w:val="28"/>
        </w:rPr>
        <w:t>4.Направить настоящее постановление и отчет об исполнении бюджета Муромцевского городского поселения за 9 месяцев года в Совет Муромцевского городского поселения.</w:t>
      </w:r>
    </w:p>
    <w:p w:rsidR="00F63B7F" w:rsidRPr="00F63B7F" w:rsidRDefault="00F63B7F" w:rsidP="00F63B7F">
      <w:pPr>
        <w:spacing w:before="120" w:after="120"/>
        <w:jc w:val="both"/>
        <w:rPr>
          <w:b w:val="0"/>
          <w:color w:val="000000"/>
          <w:sz w:val="28"/>
          <w:szCs w:val="28"/>
        </w:rPr>
      </w:pPr>
      <w:r w:rsidRPr="00F63B7F">
        <w:rPr>
          <w:b w:val="0"/>
          <w:color w:val="000000"/>
          <w:sz w:val="28"/>
          <w:szCs w:val="28"/>
        </w:rPr>
        <w:t xml:space="preserve">5. </w:t>
      </w:r>
      <w:proofErr w:type="gramStart"/>
      <w:r w:rsidRPr="00F63B7F">
        <w:rPr>
          <w:b w:val="0"/>
          <w:color w:val="000000"/>
          <w:sz w:val="28"/>
          <w:szCs w:val="28"/>
        </w:rPr>
        <w:t>Контроль за</w:t>
      </w:r>
      <w:proofErr w:type="gramEnd"/>
      <w:r w:rsidRPr="00F63B7F">
        <w:rPr>
          <w:b w:val="0"/>
          <w:color w:val="000000"/>
          <w:sz w:val="28"/>
          <w:szCs w:val="28"/>
        </w:rPr>
        <w:t xml:space="preserve"> исполнением настоящего постановления оставляю за собой.</w:t>
      </w:r>
    </w:p>
    <w:p w:rsidR="00F63B7F" w:rsidRPr="00F63B7F" w:rsidRDefault="00F63B7F" w:rsidP="00F63B7F">
      <w:pPr>
        <w:spacing w:before="120" w:after="120"/>
        <w:jc w:val="both"/>
        <w:rPr>
          <w:b w:val="0"/>
          <w:color w:val="000000"/>
          <w:sz w:val="28"/>
          <w:szCs w:val="28"/>
        </w:rPr>
      </w:pPr>
    </w:p>
    <w:p w:rsidR="00F63B7F" w:rsidRPr="00F63B7F" w:rsidRDefault="00F63B7F" w:rsidP="00F63B7F">
      <w:pPr>
        <w:spacing w:before="120" w:after="120"/>
        <w:jc w:val="both"/>
        <w:rPr>
          <w:b w:val="0"/>
          <w:color w:val="000000"/>
          <w:sz w:val="28"/>
          <w:szCs w:val="28"/>
        </w:rPr>
      </w:pPr>
    </w:p>
    <w:p w:rsidR="00F63B7F" w:rsidRPr="00F63B7F" w:rsidRDefault="00F63B7F" w:rsidP="00F63B7F">
      <w:pPr>
        <w:rPr>
          <w:b w:val="0"/>
          <w:sz w:val="28"/>
          <w:szCs w:val="28"/>
        </w:rPr>
      </w:pPr>
      <w:r w:rsidRPr="00F63B7F">
        <w:rPr>
          <w:b w:val="0"/>
          <w:sz w:val="28"/>
          <w:szCs w:val="28"/>
        </w:rPr>
        <w:t xml:space="preserve">Глава Муромцевского городского поселения                                            </w:t>
      </w:r>
      <w:proofErr w:type="spellStart"/>
      <w:r w:rsidRPr="00F63B7F">
        <w:rPr>
          <w:b w:val="0"/>
          <w:sz w:val="28"/>
          <w:szCs w:val="28"/>
        </w:rPr>
        <w:t>Ф.А.Горбанин</w:t>
      </w:r>
      <w:proofErr w:type="spellEnd"/>
    </w:p>
    <w:p w:rsidR="00F63B7F" w:rsidRPr="00F63B7F" w:rsidRDefault="00F63B7F" w:rsidP="00F63B7F">
      <w:pPr>
        <w:rPr>
          <w:b w:val="0"/>
          <w:sz w:val="28"/>
          <w:szCs w:val="28"/>
        </w:rPr>
      </w:pPr>
    </w:p>
    <w:p w:rsidR="00F63B7F" w:rsidRPr="00F63B7F" w:rsidRDefault="00F63B7F" w:rsidP="00F63B7F">
      <w:pPr>
        <w:rPr>
          <w:b w:val="0"/>
          <w:sz w:val="28"/>
          <w:szCs w:val="28"/>
        </w:rPr>
      </w:pPr>
    </w:p>
    <w:p w:rsidR="00F63B7F" w:rsidRPr="00F63B7F" w:rsidRDefault="00F63B7F" w:rsidP="00F63B7F">
      <w:pPr>
        <w:rPr>
          <w:b w:val="0"/>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F63B7F" w:rsidRPr="00744E49" w:rsidTr="00B43725">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F63B7F" w:rsidRPr="00744E49" w:rsidRDefault="00F63B7F" w:rsidP="00B43725">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F63B7F" w:rsidRPr="00744E49" w:rsidRDefault="00F63B7F" w:rsidP="00B43725">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F63B7F" w:rsidRPr="00744E49" w:rsidRDefault="00F63B7F" w:rsidP="00B43725">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F63B7F" w:rsidRPr="00744E49" w:rsidRDefault="00F63B7F" w:rsidP="00B43725">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F63B7F" w:rsidRPr="00744E49" w:rsidRDefault="00F63B7F" w:rsidP="00B43725">
            <w:pPr>
              <w:widowControl w:val="0"/>
              <w:shd w:val="clear" w:color="auto" w:fill="FFFFFF"/>
              <w:autoSpaceDE w:val="0"/>
              <w:autoSpaceDN w:val="0"/>
              <w:adjustRightInd w:val="0"/>
              <w:jc w:val="center"/>
              <w:rPr>
                <w:sz w:val="24"/>
                <w:szCs w:val="24"/>
              </w:rPr>
            </w:pPr>
          </w:p>
          <w:p w:rsidR="00F63B7F" w:rsidRPr="00744E49" w:rsidRDefault="00F63B7F" w:rsidP="00B43725">
            <w:pPr>
              <w:widowControl w:val="0"/>
              <w:shd w:val="clear" w:color="auto" w:fill="FFFFFF"/>
              <w:autoSpaceDE w:val="0"/>
              <w:autoSpaceDN w:val="0"/>
              <w:adjustRightInd w:val="0"/>
              <w:jc w:val="center"/>
              <w:rPr>
                <w:sz w:val="24"/>
                <w:szCs w:val="24"/>
              </w:rPr>
            </w:pPr>
            <w:r w:rsidRPr="00744E49">
              <w:rPr>
                <w:sz w:val="24"/>
                <w:szCs w:val="24"/>
              </w:rPr>
              <w:t>Наш адрес:</w:t>
            </w:r>
          </w:p>
          <w:p w:rsidR="00F63B7F" w:rsidRPr="00744E49" w:rsidRDefault="00F63B7F" w:rsidP="00B43725">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F63B7F" w:rsidRPr="00744E49" w:rsidRDefault="00F63B7F" w:rsidP="00B43725">
            <w:pPr>
              <w:widowControl w:val="0"/>
              <w:shd w:val="clear" w:color="auto" w:fill="FFFFFF"/>
              <w:autoSpaceDE w:val="0"/>
              <w:autoSpaceDN w:val="0"/>
              <w:adjustRightInd w:val="0"/>
              <w:jc w:val="center"/>
              <w:rPr>
                <w:sz w:val="24"/>
                <w:szCs w:val="24"/>
              </w:rPr>
            </w:pPr>
            <w:r w:rsidRPr="00744E49">
              <w:rPr>
                <w:sz w:val="24"/>
                <w:szCs w:val="24"/>
              </w:rPr>
              <w:t>Телефоны:</w:t>
            </w:r>
          </w:p>
          <w:p w:rsidR="00F63B7F" w:rsidRPr="00744E49" w:rsidRDefault="00F63B7F" w:rsidP="00B43725">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F63B7F" w:rsidRPr="00744E49" w:rsidRDefault="00F63B7F" w:rsidP="00B43725">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F63B7F" w:rsidRPr="00744E49" w:rsidRDefault="00F63B7F" w:rsidP="00B43725">
            <w:pPr>
              <w:widowControl w:val="0"/>
              <w:shd w:val="clear" w:color="auto" w:fill="FFFFFF"/>
              <w:autoSpaceDE w:val="0"/>
              <w:autoSpaceDN w:val="0"/>
              <w:adjustRightInd w:val="0"/>
              <w:jc w:val="center"/>
              <w:rPr>
                <w:sz w:val="24"/>
                <w:szCs w:val="24"/>
              </w:rPr>
            </w:pPr>
          </w:p>
          <w:p w:rsidR="00F63B7F" w:rsidRPr="00744E49" w:rsidRDefault="00F63B7F" w:rsidP="00B43725">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F63B7F" w:rsidRPr="00744E49" w:rsidRDefault="00F63B7F" w:rsidP="00B43725">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F63B7F" w:rsidRPr="00744E49" w:rsidRDefault="00F63B7F" w:rsidP="00B43725">
            <w:pPr>
              <w:widowControl w:val="0"/>
              <w:shd w:val="clear" w:color="auto" w:fill="FFFFFF"/>
              <w:autoSpaceDE w:val="0"/>
              <w:autoSpaceDN w:val="0"/>
              <w:adjustRightInd w:val="0"/>
              <w:jc w:val="center"/>
              <w:rPr>
                <w:sz w:val="24"/>
                <w:szCs w:val="24"/>
              </w:rPr>
            </w:pPr>
            <w:r w:rsidRPr="00744E49">
              <w:rPr>
                <w:sz w:val="24"/>
                <w:szCs w:val="24"/>
              </w:rPr>
              <w:t>Отпечатано в</w:t>
            </w:r>
          </w:p>
          <w:p w:rsidR="00F63B7F" w:rsidRPr="00744E49" w:rsidRDefault="00F63B7F" w:rsidP="00B43725">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F63B7F" w:rsidRPr="00744E49" w:rsidRDefault="00F63B7F" w:rsidP="00B43725">
            <w:pPr>
              <w:widowControl w:val="0"/>
              <w:shd w:val="clear" w:color="auto" w:fill="FFFFFF"/>
              <w:autoSpaceDE w:val="0"/>
              <w:autoSpaceDN w:val="0"/>
              <w:adjustRightInd w:val="0"/>
              <w:jc w:val="center"/>
              <w:rPr>
                <w:sz w:val="24"/>
                <w:szCs w:val="24"/>
              </w:rPr>
            </w:pPr>
            <w:r w:rsidRPr="00744E49">
              <w:rPr>
                <w:sz w:val="24"/>
                <w:szCs w:val="24"/>
              </w:rPr>
              <w:t>тел. 21-821</w:t>
            </w:r>
          </w:p>
          <w:p w:rsidR="00F63B7F" w:rsidRPr="00744E49" w:rsidRDefault="00F63B7F" w:rsidP="00B43725">
            <w:pPr>
              <w:widowControl w:val="0"/>
              <w:shd w:val="clear" w:color="auto" w:fill="FFFFFF"/>
              <w:autoSpaceDE w:val="0"/>
              <w:autoSpaceDN w:val="0"/>
              <w:adjustRightInd w:val="0"/>
              <w:jc w:val="center"/>
              <w:rPr>
                <w:sz w:val="24"/>
                <w:szCs w:val="24"/>
              </w:rPr>
            </w:pPr>
          </w:p>
          <w:p w:rsidR="00F63B7F" w:rsidRPr="00744E49" w:rsidRDefault="00F63B7F" w:rsidP="00B43725">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F63B7F" w:rsidRDefault="00F63B7F" w:rsidP="00F63B7F">
      <w:pPr>
        <w:rPr>
          <w:sz w:val="24"/>
          <w:szCs w:val="24"/>
        </w:rPr>
      </w:pPr>
    </w:p>
    <w:p w:rsidR="00C94239" w:rsidRPr="00C94239" w:rsidRDefault="00C94239" w:rsidP="00C94239">
      <w:pPr>
        <w:tabs>
          <w:tab w:val="left" w:pos="7965"/>
        </w:tabs>
        <w:ind w:right="23"/>
        <w:jc w:val="right"/>
        <w:rPr>
          <w:sz w:val="24"/>
          <w:szCs w:val="24"/>
        </w:rPr>
      </w:pPr>
    </w:p>
    <w:sectPr w:rsidR="00C94239" w:rsidRPr="00C94239" w:rsidSect="00246023">
      <w:headerReference w:type="even" r:id="rId12"/>
      <w:headerReference w:type="default" r:id="rId13"/>
      <w:footerReference w:type="even" r:id="rId14"/>
      <w:footerReference w:type="default" r:id="rId15"/>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742" w:rsidRDefault="002B2742" w:rsidP="002767D0">
      <w:r>
        <w:separator/>
      </w:r>
    </w:p>
  </w:endnote>
  <w:endnote w:type="continuationSeparator" w:id="0">
    <w:p w:rsidR="002B2742" w:rsidRDefault="002B2742"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w:panose1 w:val="02070309020205020404"/>
    <w:charset w:val="00"/>
    <w:family w:val="modern"/>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742" w:rsidRDefault="002B2742" w:rsidP="002767D0">
      <w:r>
        <w:separator/>
      </w:r>
    </w:p>
  </w:footnote>
  <w:footnote w:type="continuationSeparator" w:id="0">
    <w:p w:rsidR="002B2742" w:rsidRDefault="002B2742"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F63B7F">
      <w:rPr>
        <w:rStyle w:val="aff0"/>
        <w:noProof/>
      </w:rPr>
      <w:t>11</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8234C3B"/>
    <w:multiLevelType w:val="hybridMultilevel"/>
    <w:tmpl w:val="DBBC3CBC"/>
    <w:lvl w:ilvl="0" w:tplc="B77236C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62E6675"/>
    <w:multiLevelType w:val="hybridMultilevel"/>
    <w:tmpl w:val="FC3AE864"/>
    <w:lvl w:ilvl="0" w:tplc="48625A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6C4D32"/>
    <w:multiLevelType w:val="multilevel"/>
    <w:tmpl w:val="5DE0AFB6"/>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004545"/>
    <w:multiLevelType w:val="multilevel"/>
    <w:tmpl w:val="DA86D1A6"/>
    <w:lvl w:ilvl="0">
      <w:start w:val="1"/>
      <w:numFmt w:val="decimal"/>
      <w:lvlText w:val="%1."/>
      <w:lvlJc w:val="left"/>
      <w:pPr>
        <w:ind w:left="720" w:hanging="360"/>
      </w:pPr>
      <w:rPr>
        <w:rFonts w:hint="default"/>
      </w:rPr>
    </w:lvl>
    <w:lvl w:ilvl="1">
      <w:start w:val="1"/>
      <w:numFmt w:val="decimal"/>
      <w:isLgl/>
      <w:lvlText w:val="%1.%2."/>
      <w:lvlJc w:val="left"/>
      <w:pPr>
        <w:ind w:left="1895" w:hanging="1185"/>
      </w:pPr>
      <w:rPr>
        <w:rFonts w:hint="default"/>
        <w:color w:val="000000" w:themeColor="text1"/>
      </w:rPr>
    </w:lvl>
    <w:lvl w:ilvl="2">
      <w:start w:val="1"/>
      <w:numFmt w:val="decimal"/>
      <w:isLgl/>
      <w:lvlText w:val="%1.%2.%3."/>
      <w:lvlJc w:val="left"/>
      <w:pPr>
        <w:ind w:left="2243" w:hanging="1185"/>
      </w:pPr>
      <w:rPr>
        <w:rFonts w:hint="default"/>
        <w:color w:val="000000" w:themeColor="text1"/>
      </w:rPr>
    </w:lvl>
    <w:lvl w:ilvl="3">
      <w:start w:val="1"/>
      <w:numFmt w:val="decimal"/>
      <w:isLgl/>
      <w:lvlText w:val="%1.%2.%3.%4."/>
      <w:lvlJc w:val="left"/>
      <w:pPr>
        <w:ind w:left="2592" w:hanging="1185"/>
      </w:pPr>
      <w:rPr>
        <w:rFonts w:hint="default"/>
        <w:color w:val="000000" w:themeColor="text1"/>
      </w:rPr>
    </w:lvl>
    <w:lvl w:ilvl="4">
      <w:start w:val="1"/>
      <w:numFmt w:val="decimal"/>
      <w:isLgl/>
      <w:lvlText w:val="%1.%2.%3.%4.%5."/>
      <w:lvlJc w:val="left"/>
      <w:pPr>
        <w:ind w:left="2941" w:hanging="1185"/>
      </w:pPr>
      <w:rPr>
        <w:rFonts w:hint="default"/>
        <w:color w:val="000000" w:themeColor="text1"/>
      </w:rPr>
    </w:lvl>
    <w:lvl w:ilvl="5">
      <w:start w:val="1"/>
      <w:numFmt w:val="decimal"/>
      <w:isLgl/>
      <w:lvlText w:val="%1.%2.%3.%4.%5.%6."/>
      <w:lvlJc w:val="left"/>
      <w:pPr>
        <w:ind w:left="3290" w:hanging="1185"/>
      </w:pPr>
      <w:rPr>
        <w:rFonts w:hint="default"/>
        <w:color w:val="000000" w:themeColor="text1"/>
      </w:rPr>
    </w:lvl>
    <w:lvl w:ilvl="6">
      <w:start w:val="1"/>
      <w:numFmt w:val="decimal"/>
      <w:isLgl/>
      <w:lvlText w:val="%1.%2.%3.%4.%5.%6.%7."/>
      <w:lvlJc w:val="left"/>
      <w:pPr>
        <w:ind w:left="3894" w:hanging="1440"/>
      </w:pPr>
      <w:rPr>
        <w:rFonts w:hint="default"/>
        <w:color w:val="000000" w:themeColor="text1"/>
      </w:rPr>
    </w:lvl>
    <w:lvl w:ilvl="7">
      <w:start w:val="1"/>
      <w:numFmt w:val="decimal"/>
      <w:isLgl/>
      <w:lvlText w:val="%1.%2.%3.%4.%5.%6.%7.%8."/>
      <w:lvlJc w:val="left"/>
      <w:pPr>
        <w:ind w:left="4243" w:hanging="1440"/>
      </w:pPr>
      <w:rPr>
        <w:rFonts w:hint="default"/>
        <w:color w:val="000000" w:themeColor="text1"/>
      </w:rPr>
    </w:lvl>
    <w:lvl w:ilvl="8">
      <w:start w:val="1"/>
      <w:numFmt w:val="decimal"/>
      <w:isLgl/>
      <w:lvlText w:val="%1.%2.%3.%4.%5.%6.%7.%8.%9."/>
      <w:lvlJc w:val="left"/>
      <w:pPr>
        <w:ind w:left="4952" w:hanging="1800"/>
      </w:pPr>
      <w:rPr>
        <w:rFonts w:hint="default"/>
        <w:color w:val="000000" w:themeColor="text1"/>
      </w:rPr>
    </w:lvl>
  </w:abstractNum>
  <w:abstractNum w:abstractNumId="9">
    <w:nsid w:val="4C4126BF"/>
    <w:multiLevelType w:val="hybridMultilevel"/>
    <w:tmpl w:val="EA02137E"/>
    <w:lvl w:ilvl="0" w:tplc="4F5E6130">
      <w:start w:val="3"/>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574FD0"/>
    <w:multiLevelType w:val="hybridMultilevel"/>
    <w:tmpl w:val="A86CDCE8"/>
    <w:lvl w:ilvl="0" w:tplc="C2E66BC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12"/>
  </w:num>
  <w:num w:numId="4">
    <w:abstractNumId w:val="13"/>
  </w:num>
  <w:num w:numId="5">
    <w:abstractNumId w:val="19"/>
  </w:num>
  <w:num w:numId="6">
    <w:abstractNumId w:val="17"/>
  </w:num>
  <w:num w:numId="7">
    <w:abstractNumId w:val="18"/>
  </w:num>
  <w:num w:numId="8">
    <w:abstractNumId w:val="15"/>
  </w:num>
  <w:num w:numId="9">
    <w:abstractNumId w:val="5"/>
  </w:num>
  <w:num w:numId="10">
    <w:abstractNumId w:val="10"/>
  </w:num>
  <w:num w:numId="11">
    <w:abstractNumId w:val="16"/>
  </w:num>
  <w:num w:numId="12">
    <w:abstractNumId w:val="14"/>
  </w:num>
  <w:num w:numId="13">
    <w:abstractNumId w:val="2"/>
  </w:num>
  <w:num w:numId="14">
    <w:abstractNumId w:val="8"/>
  </w:num>
  <w:num w:numId="15">
    <w:abstractNumId w:val="3"/>
  </w:num>
  <w:num w:numId="16">
    <w:abstractNumId w:val="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4816"/>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B2742"/>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4A3D"/>
    <w:rsid w:val="00A64B4F"/>
    <w:rsid w:val="00A67432"/>
    <w:rsid w:val="00A7637D"/>
    <w:rsid w:val="00A7791E"/>
    <w:rsid w:val="00A8718C"/>
    <w:rsid w:val="00A90C0D"/>
    <w:rsid w:val="00A9256B"/>
    <w:rsid w:val="00A929AF"/>
    <w:rsid w:val="00A935F3"/>
    <w:rsid w:val="00A93B0B"/>
    <w:rsid w:val="00A96384"/>
    <w:rsid w:val="00AA698F"/>
    <w:rsid w:val="00AB500C"/>
    <w:rsid w:val="00AB740D"/>
    <w:rsid w:val="00AC120D"/>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749D2"/>
    <w:rsid w:val="00C821EB"/>
    <w:rsid w:val="00C8254D"/>
    <w:rsid w:val="00C84274"/>
    <w:rsid w:val="00C90DE8"/>
    <w:rsid w:val="00C92905"/>
    <w:rsid w:val="00C94239"/>
    <w:rsid w:val="00CA12BE"/>
    <w:rsid w:val="00CA4790"/>
    <w:rsid w:val="00CB0B02"/>
    <w:rsid w:val="00CB0E52"/>
    <w:rsid w:val="00CB19D1"/>
    <w:rsid w:val="00CB3929"/>
    <w:rsid w:val="00CB6514"/>
    <w:rsid w:val="00CB722F"/>
    <w:rsid w:val="00CC09C4"/>
    <w:rsid w:val="00CC1DF8"/>
    <w:rsid w:val="00CC3415"/>
    <w:rsid w:val="00CD7574"/>
    <w:rsid w:val="00CE099E"/>
    <w:rsid w:val="00CE20EC"/>
    <w:rsid w:val="00CF37AA"/>
    <w:rsid w:val="00D0297D"/>
    <w:rsid w:val="00D02D09"/>
    <w:rsid w:val="00D03436"/>
    <w:rsid w:val="00D045F0"/>
    <w:rsid w:val="00D10184"/>
    <w:rsid w:val="00D106C6"/>
    <w:rsid w:val="00D11F7E"/>
    <w:rsid w:val="00D133EE"/>
    <w:rsid w:val="00D14280"/>
    <w:rsid w:val="00D1440A"/>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2357"/>
    <w:rsid w:val="00D73085"/>
    <w:rsid w:val="00D77230"/>
    <w:rsid w:val="00D80080"/>
    <w:rsid w:val="00D82B50"/>
    <w:rsid w:val="00D83E0D"/>
    <w:rsid w:val="00D84D6A"/>
    <w:rsid w:val="00D86EBB"/>
    <w:rsid w:val="00D91536"/>
    <w:rsid w:val="00D9433A"/>
    <w:rsid w:val="00D9461E"/>
    <w:rsid w:val="00D97593"/>
    <w:rsid w:val="00DA21CC"/>
    <w:rsid w:val="00DB1A56"/>
    <w:rsid w:val="00DB2D53"/>
    <w:rsid w:val="00DB4BA1"/>
    <w:rsid w:val="00DC1B5A"/>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4332"/>
    <w:rsid w:val="00F408FB"/>
    <w:rsid w:val="00F469DC"/>
    <w:rsid w:val="00F54650"/>
    <w:rsid w:val="00F55ADE"/>
    <w:rsid w:val="00F627DB"/>
    <w:rsid w:val="00F63B7F"/>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088B"/>
    <w:rsid w:val="00FC15AC"/>
    <w:rsid w:val="00FC453D"/>
    <w:rsid w:val="00FD2A66"/>
    <w:rsid w:val="00FD5D30"/>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1"/>
    <w:next w:val="af6"/>
    <w:rsid w:val="00CF37A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rsid w:val="000C481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C942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1"/>
    <w:next w:val="af6"/>
    <w:rsid w:val="00CF37A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rsid w:val="000C481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20740">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066533394">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764839920">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arant03.ru99-loc.minjust.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AC8D1787DEAC739C1146BAEB1CAD2A1E7CD85CB292B55A1BEFC610FBFCi9p3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451404-D706-484A-AE89-F7B4EAC48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3341</Words>
  <Characters>19049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2024-10-17T06:22:00Z</dcterms:created>
  <dcterms:modified xsi:type="dcterms:W3CDTF">2024-10-17T06:22:00Z</dcterms:modified>
</cp:coreProperties>
</file>