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0217EE">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3653E766" wp14:editId="4BE11097">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0217EE">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0217EE">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4A1998">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CC7673">
              <w:rPr>
                <w:b w:val="0"/>
                <w:sz w:val="20"/>
                <w:szCs w:val="20"/>
              </w:rPr>
              <w:t>28</w:t>
            </w:r>
            <w:r w:rsidR="007F6228">
              <w:rPr>
                <w:b w:val="0"/>
                <w:sz w:val="20"/>
                <w:szCs w:val="20"/>
              </w:rPr>
              <w:t xml:space="preserve"> марта</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A565C9" w:rsidRPr="00704598">
              <w:rPr>
                <w:b w:val="0"/>
                <w:color w:val="000000" w:themeColor="text1"/>
                <w:sz w:val="20"/>
                <w:szCs w:val="20"/>
              </w:rPr>
              <w:t xml:space="preserve"> </w:t>
            </w:r>
            <w:r w:rsidR="00CC7673">
              <w:rPr>
                <w:b w:val="0"/>
                <w:color w:val="000000" w:themeColor="text1"/>
                <w:sz w:val="20"/>
                <w:szCs w:val="20"/>
              </w:rPr>
              <w:t>17</w:t>
            </w:r>
            <w:r w:rsidRPr="00704598">
              <w:rPr>
                <w:b w:val="0"/>
                <w:color w:val="000000" w:themeColor="text1"/>
                <w:sz w:val="20"/>
                <w:szCs w:val="20"/>
              </w:rPr>
              <w:t xml:space="preserve"> </w:t>
            </w:r>
            <w:r w:rsidRPr="00127D06">
              <w:rPr>
                <w:b w:val="0"/>
                <w:sz w:val="20"/>
                <w:szCs w:val="20"/>
              </w:rPr>
              <w:t>(1) (Муромцево)</w:t>
            </w:r>
          </w:p>
        </w:tc>
      </w:tr>
    </w:tbl>
    <w:p w:rsidR="000217EE" w:rsidRDefault="000217EE" w:rsidP="000217EE">
      <w:pPr>
        <w:rPr>
          <w:color w:val="000000"/>
          <w:sz w:val="40"/>
          <w:szCs w:val="40"/>
        </w:rPr>
      </w:pPr>
    </w:p>
    <w:p w:rsidR="00CC7673" w:rsidRPr="00CC7673" w:rsidRDefault="00CC7673" w:rsidP="00CC7673">
      <w:pPr>
        <w:jc w:val="center"/>
        <w:rPr>
          <w:sz w:val="28"/>
          <w:szCs w:val="28"/>
        </w:rPr>
      </w:pPr>
      <w:r w:rsidRPr="00CC7673">
        <w:rPr>
          <w:sz w:val="28"/>
          <w:szCs w:val="28"/>
        </w:rPr>
        <w:t>Совет Муромцевского городского поселения</w:t>
      </w:r>
    </w:p>
    <w:p w:rsidR="00CC7673" w:rsidRPr="00CC7673" w:rsidRDefault="00CC7673" w:rsidP="00CC7673">
      <w:pPr>
        <w:jc w:val="center"/>
        <w:rPr>
          <w:sz w:val="28"/>
          <w:szCs w:val="28"/>
        </w:rPr>
      </w:pPr>
      <w:r w:rsidRPr="00CC7673">
        <w:rPr>
          <w:sz w:val="28"/>
          <w:szCs w:val="28"/>
        </w:rPr>
        <w:t xml:space="preserve"> Муромцевского муниципального района</w:t>
      </w:r>
    </w:p>
    <w:p w:rsidR="00CC7673" w:rsidRPr="00CC7673" w:rsidRDefault="00CC7673" w:rsidP="00CC7673">
      <w:pPr>
        <w:jc w:val="center"/>
        <w:rPr>
          <w:sz w:val="28"/>
          <w:szCs w:val="28"/>
        </w:rPr>
      </w:pPr>
      <w:r w:rsidRPr="00CC7673">
        <w:rPr>
          <w:sz w:val="28"/>
          <w:szCs w:val="28"/>
        </w:rPr>
        <w:t>Омской области</w:t>
      </w:r>
    </w:p>
    <w:p w:rsidR="00CC7673" w:rsidRPr="00CC7673" w:rsidRDefault="00CC7673" w:rsidP="00CC7673">
      <w:pPr>
        <w:jc w:val="center"/>
        <w:rPr>
          <w:b w:val="0"/>
          <w:sz w:val="28"/>
          <w:szCs w:val="28"/>
        </w:rPr>
      </w:pPr>
      <w:r w:rsidRPr="00CC7673">
        <w:rPr>
          <w:b w:val="0"/>
          <w:sz w:val="28"/>
          <w:szCs w:val="28"/>
        </w:rPr>
        <w:t xml:space="preserve">Семьдесят девятая сессия четвертого  созыва </w:t>
      </w:r>
    </w:p>
    <w:p w:rsidR="00CC7673" w:rsidRPr="00CC7673" w:rsidRDefault="00CC7673" w:rsidP="00CC7673">
      <w:pPr>
        <w:jc w:val="center"/>
        <w:rPr>
          <w:b w:val="0"/>
          <w:sz w:val="28"/>
          <w:szCs w:val="28"/>
        </w:rPr>
      </w:pPr>
    </w:p>
    <w:p w:rsidR="00CC7673" w:rsidRPr="00CC7673" w:rsidRDefault="00CC7673" w:rsidP="00CC7673">
      <w:pPr>
        <w:ind w:hanging="180"/>
        <w:jc w:val="center"/>
        <w:rPr>
          <w:sz w:val="28"/>
          <w:szCs w:val="28"/>
        </w:rPr>
      </w:pPr>
      <w:r w:rsidRPr="00CC7673">
        <w:rPr>
          <w:sz w:val="28"/>
          <w:szCs w:val="28"/>
        </w:rPr>
        <w:t>РЕШЕНИЕ</w:t>
      </w:r>
    </w:p>
    <w:p w:rsidR="00CC7673" w:rsidRPr="00CC7673" w:rsidRDefault="00CC7673" w:rsidP="00CC7673">
      <w:pPr>
        <w:rPr>
          <w:b w:val="0"/>
          <w:sz w:val="28"/>
          <w:szCs w:val="28"/>
        </w:rPr>
      </w:pPr>
      <w:r w:rsidRPr="00CC7673">
        <w:rPr>
          <w:b w:val="0"/>
          <w:sz w:val="28"/>
          <w:szCs w:val="28"/>
        </w:rPr>
        <w:t xml:space="preserve">от  28.03.2025                                                                                                  № 190                                                          </w:t>
      </w:r>
    </w:p>
    <w:p w:rsidR="00CC7673" w:rsidRPr="00CC7673" w:rsidRDefault="00CC7673" w:rsidP="00CC7673">
      <w:pPr>
        <w:rPr>
          <w:b w:val="0"/>
          <w:sz w:val="28"/>
          <w:szCs w:val="28"/>
        </w:rPr>
      </w:pPr>
      <w:r w:rsidRPr="00CC7673">
        <w:rPr>
          <w:b w:val="0"/>
          <w:sz w:val="28"/>
          <w:szCs w:val="28"/>
        </w:rPr>
        <w:t xml:space="preserve">р.п. Муромцево                                                           </w:t>
      </w:r>
    </w:p>
    <w:p w:rsidR="00CC7673" w:rsidRPr="00CC7673" w:rsidRDefault="00CC7673" w:rsidP="00CC7673">
      <w:pPr>
        <w:rPr>
          <w:b w:val="0"/>
          <w:sz w:val="28"/>
          <w:szCs w:val="28"/>
        </w:rPr>
      </w:pPr>
    </w:p>
    <w:tbl>
      <w:tblPr>
        <w:tblW w:w="0" w:type="auto"/>
        <w:tblInd w:w="-34" w:type="dxa"/>
        <w:tblLayout w:type="fixed"/>
        <w:tblLook w:val="0000" w:firstRow="0" w:lastRow="0" w:firstColumn="0" w:lastColumn="0" w:noHBand="0" w:noVBand="0"/>
      </w:tblPr>
      <w:tblGrid>
        <w:gridCol w:w="5387"/>
        <w:gridCol w:w="3084"/>
      </w:tblGrid>
      <w:tr w:rsidR="00CC7673" w:rsidRPr="00CC7673" w:rsidTr="00494C97">
        <w:tc>
          <w:tcPr>
            <w:tcW w:w="5387" w:type="dxa"/>
          </w:tcPr>
          <w:p w:rsidR="00CC7673" w:rsidRPr="00CC7673" w:rsidRDefault="00CC7673" w:rsidP="00CC7673">
            <w:pPr>
              <w:jc w:val="both"/>
              <w:rPr>
                <w:b w:val="0"/>
                <w:sz w:val="28"/>
                <w:szCs w:val="28"/>
              </w:rPr>
            </w:pPr>
            <w:r w:rsidRPr="00CC7673">
              <w:rPr>
                <w:b w:val="0"/>
                <w:sz w:val="28"/>
                <w:szCs w:val="28"/>
              </w:rPr>
              <w:t>Об итогах социально-экономического развития Муромцевского городского  поселения Муромцевского муниципального района за 2024 год и задачах на 2025 год.</w:t>
            </w:r>
          </w:p>
        </w:tc>
        <w:tc>
          <w:tcPr>
            <w:tcW w:w="3084" w:type="dxa"/>
          </w:tcPr>
          <w:p w:rsidR="00CC7673" w:rsidRPr="00CC7673" w:rsidRDefault="00CC7673" w:rsidP="00CC7673">
            <w:pPr>
              <w:jc w:val="both"/>
              <w:rPr>
                <w:b w:val="0"/>
                <w:sz w:val="28"/>
                <w:szCs w:val="28"/>
              </w:rPr>
            </w:pPr>
          </w:p>
        </w:tc>
      </w:tr>
    </w:tbl>
    <w:p w:rsidR="00CC7673" w:rsidRPr="00CC7673" w:rsidRDefault="00CC7673" w:rsidP="00CC7673">
      <w:pPr>
        <w:ind w:left="-142" w:firstLine="709"/>
        <w:jc w:val="both"/>
        <w:rPr>
          <w:b w:val="0"/>
          <w:sz w:val="28"/>
          <w:szCs w:val="28"/>
        </w:rPr>
      </w:pPr>
    </w:p>
    <w:p w:rsidR="00CC7673" w:rsidRPr="00CC7673" w:rsidRDefault="00CC7673" w:rsidP="00CC7673">
      <w:pPr>
        <w:autoSpaceDE w:val="0"/>
        <w:autoSpaceDN w:val="0"/>
        <w:adjustRightInd w:val="0"/>
        <w:spacing w:after="200" w:line="276" w:lineRule="auto"/>
        <w:jc w:val="both"/>
        <w:rPr>
          <w:b w:val="0"/>
          <w:sz w:val="28"/>
          <w:szCs w:val="28"/>
        </w:rPr>
      </w:pPr>
      <w:r w:rsidRPr="00CC7673">
        <w:rPr>
          <w:b w:val="0"/>
          <w:sz w:val="28"/>
          <w:szCs w:val="28"/>
        </w:rPr>
        <w:t xml:space="preserve">          Заслушав и обсудив отчет Главы Муромцевского городского поселения Муромцевского муниципального района Омской области «Об итогах социально-экономического развития Муромцевского городского поселения Муромцевского муниципального района за 2024 год и задачах на 2025 год», в соответствии с Федеральным Законом от 06.10.2003 № 131-ФЗ «Об общих принципах организации местного самоуправления в Российской Федерации», руководствуясь Уставом Муромцевского городского поселения Муромцевского муниципального района, Совет Муромцевского городского поселения Муромцевского муниципального района Омской области</w:t>
      </w:r>
    </w:p>
    <w:p w:rsidR="00CC7673" w:rsidRPr="00CC7673" w:rsidRDefault="00CC7673" w:rsidP="00CC7673">
      <w:pPr>
        <w:autoSpaceDE w:val="0"/>
        <w:autoSpaceDN w:val="0"/>
        <w:adjustRightInd w:val="0"/>
        <w:spacing w:after="200" w:line="276" w:lineRule="auto"/>
        <w:jc w:val="both"/>
        <w:rPr>
          <w:b w:val="0"/>
          <w:sz w:val="28"/>
          <w:szCs w:val="28"/>
        </w:rPr>
      </w:pPr>
      <w:r w:rsidRPr="00CC7673">
        <w:rPr>
          <w:b w:val="0"/>
          <w:sz w:val="28"/>
          <w:szCs w:val="28"/>
        </w:rPr>
        <w:t>РЕШИЛ:</w:t>
      </w:r>
      <w:r w:rsidRPr="00CC7673">
        <w:rPr>
          <w:b w:val="0"/>
          <w:sz w:val="28"/>
          <w:szCs w:val="28"/>
        </w:rPr>
        <w:tab/>
      </w:r>
    </w:p>
    <w:p w:rsidR="00CC7673" w:rsidRPr="00CC7673" w:rsidRDefault="00CC7673" w:rsidP="00CC7673">
      <w:pPr>
        <w:autoSpaceDE w:val="0"/>
        <w:autoSpaceDN w:val="0"/>
        <w:adjustRightInd w:val="0"/>
        <w:spacing w:after="200" w:line="276" w:lineRule="auto"/>
        <w:ind w:firstLine="708"/>
        <w:jc w:val="both"/>
        <w:rPr>
          <w:b w:val="0"/>
          <w:sz w:val="28"/>
          <w:szCs w:val="28"/>
        </w:rPr>
      </w:pPr>
      <w:r w:rsidRPr="00CC7673">
        <w:rPr>
          <w:b w:val="0"/>
          <w:sz w:val="28"/>
          <w:szCs w:val="28"/>
        </w:rPr>
        <w:t>1.Отчет Главы Муромцевского городского поселения Муромцевского муниципального района Омской области принять к сведению (прилагается).</w:t>
      </w:r>
    </w:p>
    <w:p w:rsidR="00CC7673" w:rsidRPr="00CC7673" w:rsidRDefault="00CC7673" w:rsidP="00CC7673">
      <w:pPr>
        <w:spacing w:after="200" w:line="276" w:lineRule="auto"/>
        <w:ind w:firstLine="708"/>
        <w:jc w:val="both"/>
        <w:rPr>
          <w:b w:val="0"/>
          <w:sz w:val="28"/>
          <w:szCs w:val="28"/>
        </w:rPr>
      </w:pPr>
      <w:r w:rsidRPr="00CC7673">
        <w:rPr>
          <w:b w:val="0"/>
          <w:sz w:val="28"/>
          <w:szCs w:val="28"/>
        </w:rPr>
        <w:t>2. Признать работу Главы Муромцевского городского поселения за 2024 год удовлетворительной.</w:t>
      </w:r>
    </w:p>
    <w:p w:rsidR="00CC7673" w:rsidRPr="00CC7673" w:rsidRDefault="00CC7673" w:rsidP="00CC7673">
      <w:pPr>
        <w:ind w:firstLine="567"/>
        <w:jc w:val="both"/>
        <w:rPr>
          <w:rFonts w:ascii="Calibri" w:hAnsi="Calibri"/>
          <w:b w:val="0"/>
          <w:sz w:val="28"/>
          <w:szCs w:val="28"/>
        </w:rPr>
      </w:pPr>
      <w:r w:rsidRPr="00CC7673">
        <w:rPr>
          <w:b w:val="0"/>
          <w:sz w:val="28"/>
          <w:szCs w:val="28"/>
        </w:rPr>
        <w:t xml:space="preserve">  3. Настоящее решение опубликовать в печатном средстве массовой информации «Муниципальный вестник Муромцевского городского поселения </w:t>
      </w:r>
      <w:r w:rsidRPr="00CC7673">
        <w:rPr>
          <w:b w:val="0"/>
          <w:sz w:val="28"/>
          <w:szCs w:val="28"/>
        </w:rPr>
        <w:lastRenderedPageBreak/>
        <w:t>Муромцевского муниципального района Омской области» и разместить на официальном сайте в сети Интернет.</w:t>
      </w:r>
      <w:r w:rsidRPr="00CC7673">
        <w:rPr>
          <w:rFonts w:ascii="Calibri" w:hAnsi="Calibri"/>
          <w:b w:val="0"/>
          <w:sz w:val="28"/>
          <w:szCs w:val="28"/>
        </w:rPr>
        <w:t> </w:t>
      </w:r>
    </w:p>
    <w:p w:rsidR="00CC7673" w:rsidRPr="00CC7673" w:rsidRDefault="00CC7673" w:rsidP="00CC7673">
      <w:pPr>
        <w:ind w:firstLine="567"/>
        <w:jc w:val="both"/>
        <w:rPr>
          <w:b w:val="0"/>
          <w:sz w:val="28"/>
          <w:szCs w:val="28"/>
        </w:rPr>
      </w:pPr>
    </w:p>
    <w:p w:rsidR="00CC7673" w:rsidRPr="00CC7673" w:rsidRDefault="00CC7673" w:rsidP="00CC7673">
      <w:pPr>
        <w:jc w:val="both"/>
        <w:rPr>
          <w:b w:val="0"/>
          <w:sz w:val="24"/>
          <w:szCs w:val="24"/>
        </w:rPr>
      </w:pPr>
      <w:r w:rsidRPr="00CC7673">
        <w:rPr>
          <w:b w:val="0"/>
          <w:sz w:val="24"/>
          <w:szCs w:val="24"/>
        </w:rPr>
        <w:t>Глава Муромцевского</w:t>
      </w:r>
    </w:p>
    <w:p w:rsidR="00CC7673" w:rsidRPr="00CC7673" w:rsidRDefault="00CC7673" w:rsidP="00CC7673">
      <w:pPr>
        <w:jc w:val="both"/>
        <w:rPr>
          <w:b w:val="0"/>
          <w:sz w:val="24"/>
          <w:szCs w:val="24"/>
        </w:rPr>
      </w:pPr>
      <w:r w:rsidRPr="00CC7673">
        <w:rPr>
          <w:b w:val="0"/>
          <w:sz w:val="24"/>
          <w:szCs w:val="24"/>
        </w:rPr>
        <w:t>городского поселения                                                                                            Ф.А. Горбанин</w:t>
      </w:r>
    </w:p>
    <w:p w:rsidR="00CC7673" w:rsidRPr="00CC7673" w:rsidRDefault="00CC7673" w:rsidP="00CC7673">
      <w:pPr>
        <w:ind w:firstLine="567"/>
        <w:jc w:val="both"/>
        <w:rPr>
          <w:b w:val="0"/>
          <w:sz w:val="24"/>
          <w:szCs w:val="24"/>
        </w:rPr>
      </w:pPr>
    </w:p>
    <w:p w:rsidR="00CC7673" w:rsidRPr="00CC7673" w:rsidRDefault="00CC7673" w:rsidP="00CC7673">
      <w:pPr>
        <w:ind w:firstLine="567"/>
        <w:jc w:val="both"/>
        <w:rPr>
          <w:b w:val="0"/>
          <w:sz w:val="24"/>
          <w:szCs w:val="24"/>
        </w:rPr>
      </w:pPr>
    </w:p>
    <w:p w:rsidR="00CC7673" w:rsidRPr="00CC7673" w:rsidRDefault="00CC7673" w:rsidP="00CC7673">
      <w:pPr>
        <w:ind w:firstLine="567"/>
        <w:jc w:val="both"/>
        <w:rPr>
          <w:b w:val="0"/>
          <w:sz w:val="24"/>
          <w:szCs w:val="24"/>
        </w:rPr>
      </w:pPr>
    </w:p>
    <w:p w:rsidR="00CC7673" w:rsidRPr="00CC7673" w:rsidRDefault="00CC7673" w:rsidP="00CC7673">
      <w:pPr>
        <w:jc w:val="both"/>
        <w:rPr>
          <w:b w:val="0"/>
          <w:sz w:val="24"/>
          <w:szCs w:val="24"/>
        </w:rPr>
      </w:pPr>
      <w:r w:rsidRPr="00CC7673">
        <w:rPr>
          <w:b w:val="0"/>
          <w:sz w:val="24"/>
          <w:szCs w:val="24"/>
        </w:rPr>
        <w:t>Председатель Совета</w:t>
      </w:r>
    </w:p>
    <w:p w:rsidR="00CC7673" w:rsidRPr="00CC7673" w:rsidRDefault="00CC7673" w:rsidP="00CC7673">
      <w:pPr>
        <w:jc w:val="both"/>
        <w:rPr>
          <w:b w:val="0"/>
          <w:sz w:val="24"/>
          <w:szCs w:val="24"/>
        </w:rPr>
      </w:pPr>
      <w:r w:rsidRPr="00CC7673">
        <w:rPr>
          <w:b w:val="0"/>
          <w:sz w:val="24"/>
          <w:szCs w:val="24"/>
        </w:rPr>
        <w:t>Муромцевского городского поселения                                                                Н.А. Демидова</w:t>
      </w:r>
    </w:p>
    <w:p w:rsidR="00CC7673" w:rsidRPr="00CC7673" w:rsidRDefault="00CC7673" w:rsidP="00CC7673">
      <w:pPr>
        <w:jc w:val="both"/>
        <w:rPr>
          <w:b w:val="0"/>
          <w:sz w:val="28"/>
          <w:szCs w:val="28"/>
        </w:rPr>
      </w:pPr>
      <w:r w:rsidRPr="00CC7673">
        <w:rPr>
          <w:b w:val="0"/>
          <w:sz w:val="24"/>
          <w:szCs w:val="24"/>
        </w:rPr>
        <w:t xml:space="preserve">                                                                                                                                         </w:t>
      </w:r>
      <w:r w:rsidRPr="00CC7673">
        <w:rPr>
          <w:b w:val="0"/>
          <w:sz w:val="20"/>
          <w:szCs w:val="20"/>
        </w:rPr>
        <w:t>Приложение</w:t>
      </w:r>
    </w:p>
    <w:p w:rsidR="00CC7673" w:rsidRPr="00CC7673" w:rsidRDefault="00CC7673" w:rsidP="00CC7673">
      <w:pPr>
        <w:tabs>
          <w:tab w:val="left" w:pos="1620"/>
        </w:tabs>
        <w:jc w:val="right"/>
        <w:rPr>
          <w:b w:val="0"/>
          <w:sz w:val="20"/>
          <w:szCs w:val="20"/>
        </w:rPr>
      </w:pPr>
      <w:r w:rsidRPr="00CC7673">
        <w:rPr>
          <w:b w:val="0"/>
          <w:sz w:val="20"/>
          <w:szCs w:val="20"/>
        </w:rPr>
        <w:t>к Решению Совета Муромцевского</w:t>
      </w:r>
    </w:p>
    <w:p w:rsidR="00CC7673" w:rsidRPr="00CC7673" w:rsidRDefault="00CC7673" w:rsidP="00CC7673">
      <w:pPr>
        <w:tabs>
          <w:tab w:val="left" w:pos="1620"/>
        </w:tabs>
        <w:jc w:val="right"/>
        <w:rPr>
          <w:b w:val="0"/>
          <w:sz w:val="20"/>
          <w:szCs w:val="20"/>
        </w:rPr>
      </w:pPr>
      <w:r w:rsidRPr="00CC7673">
        <w:rPr>
          <w:b w:val="0"/>
          <w:sz w:val="20"/>
          <w:szCs w:val="20"/>
        </w:rPr>
        <w:t>городского поселения</w:t>
      </w:r>
    </w:p>
    <w:p w:rsidR="00CC7673" w:rsidRPr="00CC7673" w:rsidRDefault="00CC7673" w:rsidP="00CC7673">
      <w:pPr>
        <w:tabs>
          <w:tab w:val="left" w:pos="1620"/>
        </w:tabs>
        <w:jc w:val="right"/>
        <w:rPr>
          <w:b w:val="0"/>
          <w:sz w:val="20"/>
          <w:szCs w:val="20"/>
        </w:rPr>
      </w:pPr>
      <w:r w:rsidRPr="00CC7673">
        <w:rPr>
          <w:b w:val="0"/>
          <w:sz w:val="20"/>
          <w:szCs w:val="20"/>
        </w:rPr>
        <w:t>№ 190 от 28.03.2025 года</w:t>
      </w:r>
    </w:p>
    <w:p w:rsidR="00CC7673" w:rsidRPr="00CC7673" w:rsidRDefault="00CC7673" w:rsidP="00CC7673">
      <w:pPr>
        <w:tabs>
          <w:tab w:val="left" w:pos="1620"/>
        </w:tabs>
        <w:jc w:val="right"/>
        <w:rPr>
          <w:b w:val="0"/>
          <w:sz w:val="20"/>
          <w:szCs w:val="20"/>
        </w:rPr>
      </w:pPr>
    </w:p>
    <w:p w:rsidR="00CC7673" w:rsidRPr="00CC7673" w:rsidRDefault="00CC7673" w:rsidP="00CC7673">
      <w:pPr>
        <w:spacing w:after="200" w:line="276" w:lineRule="auto"/>
        <w:rPr>
          <w:b w:val="0"/>
          <w:sz w:val="20"/>
          <w:szCs w:val="20"/>
        </w:rPr>
      </w:pPr>
    </w:p>
    <w:p w:rsidR="00CC7673" w:rsidRPr="00CC7673" w:rsidRDefault="00CC7673" w:rsidP="00CC7673">
      <w:pPr>
        <w:tabs>
          <w:tab w:val="left" w:pos="1620"/>
        </w:tabs>
        <w:spacing w:after="200" w:line="276" w:lineRule="auto"/>
        <w:jc w:val="center"/>
        <w:rPr>
          <w:sz w:val="28"/>
          <w:szCs w:val="28"/>
        </w:rPr>
      </w:pPr>
      <w:r w:rsidRPr="00CC7673">
        <w:rPr>
          <w:sz w:val="28"/>
          <w:szCs w:val="28"/>
        </w:rPr>
        <w:t>ОТЧЕТ</w:t>
      </w:r>
    </w:p>
    <w:p w:rsidR="00CC7673" w:rsidRPr="00CC7673" w:rsidRDefault="00CC7673" w:rsidP="00CC7673">
      <w:pPr>
        <w:jc w:val="center"/>
        <w:rPr>
          <w:sz w:val="28"/>
          <w:szCs w:val="28"/>
        </w:rPr>
      </w:pPr>
      <w:r w:rsidRPr="00CC7673">
        <w:rPr>
          <w:sz w:val="28"/>
          <w:szCs w:val="28"/>
        </w:rPr>
        <w:t>Главы администрации Муромцевского городского поселения о социально экономическом развитии поселения в 2024г.</w:t>
      </w:r>
    </w:p>
    <w:p w:rsidR="00CC7673" w:rsidRPr="00CC7673" w:rsidRDefault="00CC7673" w:rsidP="00CC7673">
      <w:pPr>
        <w:ind w:firstLine="708"/>
        <w:jc w:val="both"/>
        <w:rPr>
          <w:b w:val="0"/>
          <w:sz w:val="28"/>
          <w:szCs w:val="28"/>
        </w:rPr>
      </w:pPr>
    </w:p>
    <w:p w:rsidR="00CC7673" w:rsidRPr="00CC7673" w:rsidRDefault="00CC7673" w:rsidP="00CC7673">
      <w:pPr>
        <w:ind w:firstLine="708"/>
        <w:jc w:val="both"/>
        <w:rPr>
          <w:b w:val="0"/>
          <w:sz w:val="28"/>
          <w:szCs w:val="28"/>
        </w:rPr>
      </w:pPr>
      <w:r w:rsidRPr="00CC7673">
        <w:rPr>
          <w:b w:val="0"/>
          <w:sz w:val="28"/>
          <w:szCs w:val="28"/>
        </w:rPr>
        <w:t>Наш отчет проходит на фоне смены власти в Администрации района, что на нас накладывает дополнительную ответственность за исполнение своих обязанностей, причем каждого на своем месте.</w:t>
      </w:r>
    </w:p>
    <w:p w:rsidR="00CC7673" w:rsidRPr="00CC7673" w:rsidRDefault="00CC7673" w:rsidP="00CC7673">
      <w:pPr>
        <w:ind w:firstLine="708"/>
        <w:jc w:val="both"/>
        <w:rPr>
          <w:b w:val="0"/>
          <w:sz w:val="28"/>
          <w:szCs w:val="28"/>
        </w:rPr>
      </w:pPr>
      <w:r w:rsidRPr="00CC7673">
        <w:rPr>
          <w:b w:val="0"/>
          <w:sz w:val="28"/>
          <w:szCs w:val="28"/>
        </w:rPr>
        <w:t xml:space="preserve">Кроме того, мир стоит на пороге глобальных геополитических изменений, сопряженных со сменой однополярной модели управления миром на многополярную. СВО это лишь небольшой инструмент в глобальном механизме геополитических преобразований. Однако это колоссальная трагедия для более двух десятков семей Муромцевского поселения потерявших своих сыновей, мужей, отцов. </w:t>
      </w:r>
    </w:p>
    <w:p w:rsidR="00CC7673" w:rsidRPr="00CC7673" w:rsidRDefault="00CC7673" w:rsidP="00CC7673">
      <w:pPr>
        <w:ind w:firstLine="708"/>
        <w:jc w:val="both"/>
        <w:rPr>
          <w:b w:val="0"/>
          <w:sz w:val="28"/>
          <w:szCs w:val="28"/>
        </w:rPr>
      </w:pPr>
      <w:r w:rsidRPr="00CC7673">
        <w:rPr>
          <w:b w:val="0"/>
          <w:sz w:val="28"/>
          <w:szCs w:val="28"/>
        </w:rPr>
        <w:t>Все это накладывает на нас моральную и иную ответственность за состояние дел на фронте, за состояние дел в семьях участников СВО, а главным образом перед памятью погибших бойцов и перед их семьями.</w:t>
      </w:r>
    </w:p>
    <w:p w:rsidR="00CC7673" w:rsidRPr="00CC7673" w:rsidRDefault="00CC7673" w:rsidP="00CC7673">
      <w:pPr>
        <w:ind w:firstLine="708"/>
        <w:jc w:val="both"/>
        <w:rPr>
          <w:b w:val="0"/>
          <w:sz w:val="28"/>
          <w:szCs w:val="28"/>
        </w:rPr>
      </w:pPr>
      <w:r w:rsidRPr="00CC7673">
        <w:rPr>
          <w:b w:val="0"/>
          <w:sz w:val="28"/>
          <w:szCs w:val="28"/>
        </w:rPr>
        <w:t>24 февраля исполняется (исполнилось) три года как проводится СВО, и вопреки моим худшим ожиданиям, в социально-экономическом плане мы практически, до сих пор, не ощущаем ни каких изменений, за что надо отдать должное нашему президенту и правительству.</w:t>
      </w:r>
    </w:p>
    <w:p w:rsidR="00CC7673" w:rsidRPr="00CC7673" w:rsidRDefault="00CC7673" w:rsidP="00CC7673">
      <w:pPr>
        <w:ind w:firstLine="708"/>
        <w:jc w:val="both"/>
        <w:rPr>
          <w:b w:val="0"/>
          <w:sz w:val="28"/>
          <w:szCs w:val="28"/>
        </w:rPr>
      </w:pPr>
      <w:r w:rsidRPr="00CC7673">
        <w:rPr>
          <w:b w:val="0"/>
          <w:sz w:val="28"/>
          <w:szCs w:val="28"/>
        </w:rPr>
        <w:t xml:space="preserve">Соответственно и мы, в свою очередь, не изменяем своим традициям, ежегодно обеспечиваем прирост всех значимых финансово-экономических показателей.  </w:t>
      </w:r>
    </w:p>
    <w:p w:rsidR="00CC7673" w:rsidRPr="00CC7673" w:rsidRDefault="00CC7673" w:rsidP="00CC7673">
      <w:pPr>
        <w:ind w:firstLine="708"/>
        <w:jc w:val="both"/>
        <w:rPr>
          <w:b w:val="0"/>
          <w:sz w:val="28"/>
          <w:szCs w:val="28"/>
        </w:rPr>
      </w:pPr>
      <w:r w:rsidRPr="00CC7673">
        <w:rPr>
          <w:b w:val="0"/>
          <w:sz w:val="28"/>
          <w:szCs w:val="28"/>
        </w:rPr>
        <w:t>И так первоочередной план по доходам на прошедший 2024 год принимался 33471,5 тыс. руб., а фактическое исполнение по доходам составило 61582,6 тыс. руб. или 183,9%. И это уже в третий раз мы переступили через заветный рубеж в 60 млн. руб.</w:t>
      </w:r>
    </w:p>
    <w:p w:rsidR="00CC7673" w:rsidRPr="00CC7673" w:rsidRDefault="00CC7673" w:rsidP="00CC7673">
      <w:pPr>
        <w:ind w:firstLine="708"/>
        <w:jc w:val="both"/>
        <w:rPr>
          <w:b w:val="0"/>
          <w:sz w:val="28"/>
          <w:szCs w:val="28"/>
        </w:rPr>
      </w:pPr>
      <w:r w:rsidRPr="00CC7673">
        <w:rPr>
          <w:b w:val="0"/>
          <w:sz w:val="28"/>
          <w:szCs w:val="28"/>
        </w:rPr>
        <w:t xml:space="preserve">Собственные доходы местного бюджета составили 26005,9 тыс. руб., в сравнении с 2023 годом произошло увеличение на 2828,8 тыс. руб. или на 12,2%. </w:t>
      </w:r>
    </w:p>
    <w:p w:rsidR="00CC7673" w:rsidRPr="00CC7673" w:rsidRDefault="00CC7673" w:rsidP="00CC7673">
      <w:pPr>
        <w:ind w:firstLine="708"/>
        <w:jc w:val="both"/>
        <w:rPr>
          <w:b w:val="0"/>
          <w:sz w:val="28"/>
          <w:szCs w:val="28"/>
        </w:rPr>
      </w:pPr>
      <w:r w:rsidRPr="00CC7673">
        <w:rPr>
          <w:b w:val="0"/>
          <w:sz w:val="28"/>
          <w:szCs w:val="28"/>
        </w:rPr>
        <w:lastRenderedPageBreak/>
        <w:t xml:space="preserve">Первым по значимости налогом является НДФЛ – 15513,9 тыс. руб. или 59,7% в удельном весе. </w:t>
      </w:r>
    </w:p>
    <w:p w:rsidR="00CC7673" w:rsidRPr="00CC7673" w:rsidRDefault="00CC7673" w:rsidP="00CC7673">
      <w:pPr>
        <w:ind w:firstLine="708"/>
        <w:jc w:val="both"/>
        <w:rPr>
          <w:b w:val="0"/>
          <w:sz w:val="28"/>
          <w:szCs w:val="28"/>
        </w:rPr>
      </w:pPr>
      <w:r w:rsidRPr="00CC7673">
        <w:rPr>
          <w:b w:val="0"/>
          <w:sz w:val="28"/>
          <w:szCs w:val="28"/>
        </w:rPr>
        <w:t>Увеличение к прошлому году составило 2502,9 тыс. руб. И как я неоднократно повторял, этот налог является индикатором заработной платы граждан городского поселения. Если за 2023 год она выросла на 10221 тыс. руб., то за 2024 на 25029 тыс. руб.</w:t>
      </w:r>
    </w:p>
    <w:p w:rsidR="00CC7673" w:rsidRPr="00CC7673" w:rsidRDefault="00CC7673" w:rsidP="00CC7673">
      <w:pPr>
        <w:ind w:firstLine="708"/>
        <w:jc w:val="both"/>
        <w:rPr>
          <w:b w:val="0"/>
          <w:sz w:val="28"/>
          <w:szCs w:val="28"/>
        </w:rPr>
      </w:pPr>
      <w:r w:rsidRPr="00CC7673">
        <w:rPr>
          <w:b w:val="0"/>
          <w:sz w:val="28"/>
          <w:szCs w:val="28"/>
        </w:rPr>
        <w:t>Вторым по значимости являются акцизы, их поступило 5871,6 тыс. руб., в удельном весе 22,6%. Увеличение составило 587,6 тыс. руб. против 2023 года.</w:t>
      </w:r>
    </w:p>
    <w:p w:rsidR="00CC7673" w:rsidRPr="00CC7673" w:rsidRDefault="00CC7673" w:rsidP="00CC7673">
      <w:pPr>
        <w:ind w:firstLine="708"/>
        <w:jc w:val="both"/>
        <w:rPr>
          <w:b w:val="0"/>
          <w:sz w:val="28"/>
          <w:szCs w:val="28"/>
        </w:rPr>
      </w:pPr>
      <w:r w:rsidRPr="00CC7673">
        <w:rPr>
          <w:b w:val="0"/>
          <w:sz w:val="28"/>
          <w:szCs w:val="28"/>
        </w:rPr>
        <w:t>Это косвенный показатель производственной активности и материального благосостояния наших людей.</w:t>
      </w:r>
    </w:p>
    <w:p w:rsidR="00CC7673" w:rsidRPr="00CC7673" w:rsidRDefault="00CC7673" w:rsidP="00CC7673">
      <w:pPr>
        <w:ind w:firstLine="708"/>
        <w:jc w:val="both"/>
        <w:rPr>
          <w:b w:val="0"/>
          <w:sz w:val="28"/>
          <w:szCs w:val="28"/>
        </w:rPr>
      </w:pPr>
      <w:r w:rsidRPr="00CC7673">
        <w:rPr>
          <w:b w:val="0"/>
          <w:sz w:val="28"/>
          <w:szCs w:val="28"/>
        </w:rPr>
        <w:t>Как видите, эти два источника формируют собственные доходы на 82%. Учитывая, что в пролом году нашелся человек, который сделал мне замечание, что доклад загружаю чрезмерно цифрами, скажу, что на все другие мелкие поступления, от 2,8 млн. руб. (налог на имущество) и менее приходятся остальные 28%.</w:t>
      </w:r>
    </w:p>
    <w:p w:rsidR="00CC7673" w:rsidRPr="00CC7673" w:rsidRDefault="00CC7673" w:rsidP="00CC7673">
      <w:pPr>
        <w:ind w:firstLine="708"/>
        <w:jc w:val="both"/>
        <w:rPr>
          <w:b w:val="0"/>
          <w:sz w:val="28"/>
          <w:szCs w:val="28"/>
        </w:rPr>
      </w:pPr>
      <w:r w:rsidRPr="00CC7673">
        <w:rPr>
          <w:b w:val="0"/>
          <w:sz w:val="28"/>
          <w:szCs w:val="28"/>
        </w:rPr>
        <w:t>Каким же образом выходит у нас исполнение бюджета свыше 60 млн. руб.?!</w:t>
      </w:r>
    </w:p>
    <w:p w:rsidR="00CC7673" w:rsidRPr="00CC7673" w:rsidRDefault="00CC7673" w:rsidP="00CC7673">
      <w:pPr>
        <w:ind w:firstLine="708"/>
        <w:jc w:val="both"/>
        <w:rPr>
          <w:b w:val="0"/>
          <w:sz w:val="28"/>
          <w:szCs w:val="28"/>
        </w:rPr>
      </w:pPr>
      <w:r w:rsidRPr="00CC7673">
        <w:rPr>
          <w:b w:val="0"/>
          <w:sz w:val="28"/>
          <w:szCs w:val="28"/>
        </w:rPr>
        <w:t>Это наше участие в национальных проектах и федеральных программах, за счет которых мы обеспечили дополнительные поступления в бюджет в размере 35576,7 тыс. руб. Об этом я доложу по ходу доклада об исполнении расходной части бюджета.</w:t>
      </w:r>
    </w:p>
    <w:p w:rsidR="00CC7673" w:rsidRPr="00CC7673" w:rsidRDefault="00CC7673" w:rsidP="00CC7673">
      <w:pPr>
        <w:ind w:firstLine="708"/>
        <w:jc w:val="both"/>
        <w:rPr>
          <w:b w:val="0"/>
          <w:sz w:val="28"/>
          <w:szCs w:val="28"/>
        </w:rPr>
      </w:pPr>
      <w:r w:rsidRPr="00CC7673">
        <w:rPr>
          <w:b w:val="0"/>
          <w:sz w:val="28"/>
          <w:szCs w:val="28"/>
        </w:rPr>
        <w:t>Как я говорил выше, расходная часть за 2024 год составила 61843,4 тыс. руб.</w:t>
      </w:r>
    </w:p>
    <w:p w:rsidR="00CC7673" w:rsidRPr="00CC7673" w:rsidRDefault="00CC7673" w:rsidP="00CC7673">
      <w:pPr>
        <w:ind w:firstLine="708"/>
        <w:jc w:val="both"/>
        <w:rPr>
          <w:b w:val="0"/>
          <w:sz w:val="28"/>
          <w:szCs w:val="28"/>
        </w:rPr>
      </w:pPr>
      <w:r w:rsidRPr="00CC7673">
        <w:rPr>
          <w:b w:val="0"/>
          <w:sz w:val="28"/>
          <w:szCs w:val="28"/>
        </w:rPr>
        <w:t>По статьям:</w:t>
      </w:r>
    </w:p>
    <w:p w:rsidR="00CC7673" w:rsidRPr="00CC7673" w:rsidRDefault="00CC7673" w:rsidP="00CC7673">
      <w:pPr>
        <w:ind w:firstLine="708"/>
        <w:jc w:val="both"/>
        <w:rPr>
          <w:b w:val="0"/>
          <w:sz w:val="28"/>
          <w:szCs w:val="28"/>
        </w:rPr>
      </w:pPr>
      <w:r w:rsidRPr="00CC7673">
        <w:rPr>
          <w:b w:val="0"/>
          <w:sz w:val="28"/>
          <w:szCs w:val="28"/>
        </w:rPr>
        <w:t>- Дорожный фонд: 22092,1 тыс. руб.</w:t>
      </w:r>
    </w:p>
    <w:p w:rsidR="00CC7673" w:rsidRPr="00CC7673" w:rsidRDefault="00CC7673" w:rsidP="00CC7673">
      <w:pPr>
        <w:ind w:firstLine="708"/>
        <w:jc w:val="both"/>
        <w:rPr>
          <w:b w:val="0"/>
          <w:sz w:val="28"/>
          <w:szCs w:val="28"/>
        </w:rPr>
      </w:pPr>
      <w:r w:rsidRPr="00CC7673">
        <w:rPr>
          <w:b w:val="0"/>
          <w:sz w:val="28"/>
          <w:szCs w:val="28"/>
        </w:rPr>
        <w:t>За счет участия в программе «Развитие транспортной системы в Омской области» 16055 тыс. руб. (федеральные и областные 15252,3 тыс. руб., с нашего бюджета 802,7 тыс. руб.) ремонт ул. Спортивная – 5582 тыс. руб. и ул. Паромная – 10473 тыс. руб.</w:t>
      </w:r>
    </w:p>
    <w:p w:rsidR="00CC7673" w:rsidRPr="00CC7673" w:rsidRDefault="00CC7673" w:rsidP="00CC7673">
      <w:pPr>
        <w:ind w:firstLine="708"/>
        <w:jc w:val="both"/>
        <w:rPr>
          <w:b w:val="0"/>
          <w:sz w:val="28"/>
          <w:szCs w:val="28"/>
        </w:rPr>
      </w:pPr>
      <w:r w:rsidRPr="00CC7673">
        <w:rPr>
          <w:b w:val="0"/>
          <w:sz w:val="28"/>
          <w:szCs w:val="28"/>
        </w:rPr>
        <w:t>На содержание всех автомобильных дорог местного значения, а их у нас -134 км., направлено 6037,1 тыс. руб.</w:t>
      </w:r>
    </w:p>
    <w:p w:rsidR="00CC7673" w:rsidRPr="00CC7673" w:rsidRDefault="00CC7673" w:rsidP="00CC7673">
      <w:pPr>
        <w:ind w:firstLine="708"/>
        <w:jc w:val="both"/>
        <w:rPr>
          <w:b w:val="0"/>
          <w:sz w:val="28"/>
          <w:szCs w:val="28"/>
        </w:rPr>
      </w:pPr>
    </w:p>
    <w:p w:rsidR="00CC7673" w:rsidRPr="00CC7673" w:rsidRDefault="00CC7673" w:rsidP="00CC7673">
      <w:pPr>
        <w:ind w:firstLine="708"/>
        <w:jc w:val="both"/>
        <w:rPr>
          <w:b w:val="0"/>
          <w:sz w:val="28"/>
          <w:szCs w:val="28"/>
        </w:rPr>
      </w:pPr>
      <w:r w:rsidRPr="00CC7673">
        <w:rPr>
          <w:b w:val="0"/>
          <w:sz w:val="28"/>
          <w:szCs w:val="28"/>
        </w:rPr>
        <w:t>- Национальная экономика:</w:t>
      </w:r>
    </w:p>
    <w:p w:rsidR="00CC7673" w:rsidRPr="00CC7673" w:rsidRDefault="00CC7673" w:rsidP="00CC7673">
      <w:pPr>
        <w:ind w:firstLine="708"/>
        <w:jc w:val="both"/>
        <w:rPr>
          <w:b w:val="0"/>
          <w:sz w:val="28"/>
          <w:szCs w:val="28"/>
        </w:rPr>
      </w:pPr>
      <w:r w:rsidRPr="00CC7673">
        <w:rPr>
          <w:b w:val="0"/>
          <w:sz w:val="28"/>
          <w:szCs w:val="28"/>
        </w:rPr>
        <w:t>По данному разделу расходы составили 95,5 тыс. руб. из них:</w:t>
      </w:r>
    </w:p>
    <w:p w:rsidR="00CC7673" w:rsidRPr="00CC7673" w:rsidRDefault="00CC7673" w:rsidP="00CC7673">
      <w:pPr>
        <w:ind w:firstLine="708"/>
        <w:jc w:val="both"/>
        <w:rPr>
          <w:b w:val="0"/>
          <w:sz w:val="28"/>
          <w:szCs w:val="28"/>
        </w:rPr>
      </w:pPr>
      <w:r w:rsidRPr="00CC7673">
        <w:rPr>
          <w:b w:val="0"/>
          <w:sz w:val="28"/>
          <w:szCs w:val="28"/>
        </w:rPr>
        <w:t>- на кадастровые работы 69 тыс. руб.;</w:t>
      </w:r>
    </w:p>
    <w:p w:rsidR="00CC7673" w:rsidRPr="00CC7673" w:rsidRDefault="00CC7673" w:rsidP="00CC7673">
      <w:pPr>
        <w:ind w:firstLine="708"/>
        <w:jc w:val="both"/>
        <w:rPr>
          <w:b w:val="0"/>
          <w:sz w:val="28"/>
          <w:szCs w:val="28"/>
        </w:rPr>
      </w:pPr>
      <w:r w:rsidRPr="00CC7673">
        <w:rPr>
          <w:b w:val="0"/>
          <w:sz w:val="28"/>
          <w:szCs w:val="28"/>
        </w:rPr>
        <w:t>- услуги по оценке рыночной стоимости 26,5 тыс. руб.</w:t>
      </w:r>
    </w:p>
    <w:p w:rsidR="00CC7673" w:rsidRPr="00CC7673" w:rsidRDefault="00CC7673" w:rsidP="00CC7673">
      <w:pPr>
        <w:ind w:firstLine="708"/>
        <w:jc w:val="both"/>
        <w:rPr>
          <w:b w:val="0"/>
          <w:sz w:val="28"/>
          <w:szCs w:val="28"/>
        </w:rPr>
      </w:pPr>
    </w:p>
    <w:p w:rsidR="00CC7673" w:rsidRPr="00CC7673" w:rsidRDefault="00CC7673" w:rsidP="00CC7673">
      <w:pPr>
        <w:ind w:firstLine="708"/>
        <w:jc w:val="both"/>
        <w:rPr>
          <w:b w:val="0"/>
          <w:sz w:val="28"/>
          <w:szCs w:val="28"/>
        </w:rPr>
      </w:pPr>
      <w:r w:rsidRPr="00CC7673">
        <w:rPr>
          <w:b w:val="0"/>
          <w:sz w:val="28"/>
          <w:szCs w:val="28"/>
        </w:rPr>
        <w:t>Раздел ЖКХ</w:t>
      </w:r>
    </w:p>
    <w:p w:rsidR="00CC7673" w:rsidRPr="00CC7673" w:rsidRDefault="00CC7673" w:rsidP="00CC7673">
      <w:pPr>
        <w:ind w:firstLine="708"/>
        <w:jc w:val="both"/>
        <w:rPr>
          <w:b w:val="0"/>
          <w:sz w:val="28"/>
          <w:szCs w:val="28"/>
        </w:rPr>
      </w:pPr>
    </w:p>
    <w:p w:rsidR="00CC7673" w:rsidRPr="00CC7673" w:rsidRDefault="00CC7673" w:rsidP="00CC7673">
      <w:pPr>
        <w:ind w:firstLine="708"/>
        <w:jc w:val="both"/>
        <w:rPr>
          <w:b w:val="0"/>
          <w:sz w:val="28"/>
          <w:szCs w:val="28"/>
        </w:rPr>
      </w:pPr>
      <w:r w:rsidRPr="00CC7673">
        <w:rPr>
          <w:b w:val="0"/>
          <w:sz w:val="28"/>
          <w:szCs w:val="28"/>
        </w:rPr>
        <w:t>По данному разделу расходы составили 25106,7 тыс. руб.</w:t>
      </w:r>
    </w:p>
    <w:p w:rsidR="00CC7673" w:rsidRPr="00CC7673" w:rsidRDefault="00CC7673" w:rsidP="00CC7673">
      <w:pPr>
        <w:ind w:firstLine="708"/>
        <w:jc w:val="both"/>
        <w:rPr>
          <w:b w:val="0"/>
          <w:sz w:val="28"/>
          <w:szCs w:val="28"/>
        </w:rPr>
      </w:pPr>
      <w:r w:rsidRPr="00CC7673">
        <w:rPr>
          <w:b w:val="0"/>
          <w:sz w:val="28"/>
          <w:szCs w:val="28"/>
        </w:rPr>
        <w:t>По статьям:</w:t>
      </w:r>
    </w:p>
    <w:p w:rsidR="00CC7673" w:rsidRPr="00CC7673" w:rsidRDefault="00CC7673" w:rsidP="00CC7673">
      <w:pPr>
        <w:ind w:firstLine="708"/>
        <w:jc w:val="both"/>
        <w:rPr>
          <w:b w:val="0"/>
          <w:sz w:val="28"/>
          <w:szCs w:val="28"/>
        </w:rPr>
      </w:pPr>
    </w:p>
    <w:p w:rsidR="00CC7673" w:rsidRPr="00CC7673" w:rsidRDefault="00CC7673" w:rsidP="00CC7673">
      <w:pPr>
        <w:ind w:firstLine="708"/>
        <w:jc w:val="both"/>
        <w:rPr>
          <w:b w:val="0"/>
          <w:sz w:val="28"/>
          <w:szCs w:val="28"/>
        </w:rPr>
      </w:pPr>
      <w:r w:rsidRPr="00CC7673">
        <w:rPr>
          <w:b w:val="0"/>
          <w:sz w:val="28"/>
          <w:szCs w:val="28"/>
        </w:rPr>
        <w:t>-Коммунальное хозяйство:</w:t>
      </w:r>
    </w:p>
    <w:p w:rsidR="00CC7673" w:rsidRPr="00CC7673" w:rsidRDefault="00CC7673" w:rsidP="00CC7673">
      <w:pPr>
        <w:ind w:firstLine="708"/>
        <w:jc w:val="both"/>
        <w:rPr>
          <w:b w:val="0"/>
          <w:sz w:val="28"/>
          <w:szCs w:val="28"/>
        </w:rPr>
      </w:pPr>
      <w:r w:rsidRPr="00CC7673">
        <w:rPr>
          <w:b w:val="0"/>
          <w:sz w:val="28"/>
          <w:szCs w:val="28"/>
        </w:rPr>
        <w:lastRenderedPageBreak/>
        <w:t>876,9 тыс. руб. Все до копейки ушло по межбюджетным трансфертам в районную администрацию для поддержки нашего «Водоканала», а главным образом на закупку коагулянта.</w:t>
      </w:r>
    </w:p>
    <w:p w:rsidR="00CC7673" w:rsidRPr="00CC7673" w:rsidRDefault="00CC7673" w:rsidP="00CC7673">
      <w:pPr>
        <w:ind w:firstLine="708"/>
        <w:jc w:val="both"/>
        <w:rPr>
          <w:b w:val="0"/>
          <w:sz w:val="28"/>
          <w:szCs w:val="28"/>
        </w:rPr>
      </w:pPr>
      <w:r w:rsidRPr="00CC7673">
        <w:rPr>
          <w:b w:val="0"/>
          <w:sz w:val="28"/>
          <w:szCs w:val="28"/>
        </w:rPr>
        <w:t>-Благоустройство:</w:t>
      </w:r>
    </w:p>
    <w:p w:rsidR="00CC7673" w:rsidRPr="00CC7673" w:rsidRDefault="00CC7673" w:rsidP="00CC7673">
      <w:pPr>
        <w:ind w:firstLine="708"/>
        <w:jc w:val="both"/>
        <w:rPr>
          <w:b w:val="0"/>
          <w:sz w:val="28"/>
          <w:szCs w:val="28"/>
        </w:rPr>
      </w:pPr>
      <w:r w:rsidRPr="00CC7673">
        <w:rPr>
          <w:b w:val="0"/>
          <w:sz w:val="28"/>
          <w:szCs w:val="28"/>
        </w:rPr>
        <w:t>В 2024 году освоено 24229,8 тыс. руб.</w:t>
      </w:r>
    </w:p>
    <w:p w:rsidR="00CC7673" w:rsidRPr="00CC7673" w:rsidRDefault="00CC7673" w:rsidP="00CC7673">
      <w:pPr>
        <w:ind w:firstLine="708"/>
        <w:jc w:val="both"/>
        <w:rPr>
          <w:b w:val="0"/>
          <w:sz w:val="28"/>
          <w:szCs w:val="28"/>
        </w:rPr>
      </w:pPr>
      <w:r w:rsidRPr="00CC7673">
        <w:rPr>
          <w:b w:val="0"/>
          <w:sz w:val="28"/>
          <w:szCs w:val="28"/>
        </w:rPr>
        <w:t>Из них:</w:t>
      </w:r>
    </w:p>
    <w:p w:rsidR="00CC7673" w:rsidRPr="00CC7673" w:rsidRDefault="00CC7673" w:rsidP="00CC7673">
      <w:pPr>
        <w:ind w:firstLine="708"/>
        <w:jc w:val="both"/>
        <w:rPr>
          <w:b w:val="0"/>
          <w:sz w:val="28"/>
          <w:szCs w:val="28"/>
        </w:rPr>
      </w:pPr>
      <w:r w:rsidRPr="00CC7673">
        <w:rPr>
          <w:b w:val="0"/>
          <w:sz w:val="28"/>
          <w:szCs w:val="28"/>
        </w:rPr>
        <w:t>- на уличное освещение 1320,9 тыс.руб.</w:t>
      </w:r>
    </w:p>
    <w:p w:rsidR="00CC7673" w:rsidRPr="00CC7673" w:rsidRDefault="00CC7673" w:rsidP="00CC7673">
      <w:pPr>
        <w:ind w:firstLine="708"/>
        <w:jc w:val="both"/>
        <w:rPr>
          <w:b w:val="0"/>
          <w:sz w:val="28"/>
          <w:szCs w:val="28"/>
        </w:rPr>
      </w:pPr>
      <w:r w:rsidRPr="00CC7673">
        <w:rPr>
          <w:b w:val="0"/>
          <w:sz w:val="28"/>
          <w:szCs w:val="28"/>
        </w:rPr>
        <w:t>- на озеленение 164,7 тыс. руб.</w:t>
      </w:r>
    </w:p>
    <w:p w:rsidR="00CC7673" w:rsidRPr="00CC7673" w:rsidRDefault="00CC7673" w:rsidP="00CC7673">
      <w:pPr>
        <w:ind w:firstLine="708"/>
        <w:jc w:val="both"/>
        <w:rPr>
          <w:b w:val="0"/>
          <w:sz w:val="28"/>
          <w:szCs w:val="28"/>
        </w:rPr>
      </w:pPr>
      <w:r w:rsidRPr="00CC7673">
        <w:rPr>
          <w:b w:val="0"/>
          <w:sz w:val="28"/>
          <w:szCs w:val="28"/>
        </w:rPr>
        <w:t>- на содержание мест захоронения 125,1 тыс. руб.</w:t>
      </w:r>
    </w:p>
    <w:p w:rsidR="00CC7673" w:rsidRPr="00CC7673" w:rsidRDefault="00CC7673" w:rsidP="00CC7673">
      <w:pPr>
        <w:ind w:firstLine="708"/>
        <w:jc w:val="both"/>
        <w:rPr>
          <w:b w:val="0"/>
          <w:sz w:val="28"/>
          <w:szCs w:val="28"/>
        </w:rPr>
      </w:pPr>
      <w:r w:rsidRPr="00CC7673">
        <w:rPr>
          <w:b w:val="0"/>
          <w:sz w:val="28"/>
          <w:szCs w:val="28"/>
        </w:rPr>
        <w:t>- комфортная среда 9121,6 тыс. руб., это обустройство площади около конторы ДРСУ (6051,5 тыс. руб. федеральные и областные деньги, 316,9 тыс. руб. наши).</w:t>
      </w:r>
    </w:p>
    <w:p w:rsidR="00CC7673" w:rsidRPr="00CC7673" w:rsidRDefault="00CC7673" w:rsidP="00CC7673">
      <w:pPr>
        <w:ind w:firstLine="708"/>
        <w:jc w:val="both"/>
        <w:rPr>
          <w:b w:val="0"/>
          <w:sz w:val="28"/>
          <w:szCs w:val="28"/>
        </w:rPr>
      </w:pPr>
      <w:r w:rsidRPr="00CC7673">
        <w:rPr>
          <w:b w:val="0"/>
          <w:sz w:val="28"/>
          <w:szCs w:val="28"/>
        </w:rPr>
        <w:t>Устройство стелы Герою Советского Союза Ф.Я. Иванишко 1 млн. руб.</w:t>
      </w:r>
    </w:p>
    <w:p w:rsidR="00CC7673" w:rsidRPr="00CC7673" w:rsidRDefault="00CC7673" w:rsidP="00CC7673">
      <w:pPr>
        <w:ind w:firstLine="708"/>
        <w:jc w:val="both"/>
        <w:rPr>
          <w:b w:val="0"/>
          <w:sz w:val="28"/>
          <w:szCs w:val="28"/>
        </w:rPr>
      </w:pPr>
      <w:r w:rsidRPr="00CC7673">
        <w:rPr>
          <w:b w:val="0"/>
          <w:sz w:val="28"/>
          <w:szCs w:val="28"/>
        </w:rPr>
        <w:t>Благоустройство сквера им. Варнавского В.А. 1753,2 тыс. руб.(областные 1595,2 тыс. руб., остальные наши).</w:t>
      </w:r>
    </w:p>
    <w:p w:rsidR="00CC7673" w:rsidRPr="00CC7673" w:rsidRDefault="00CC7673" w:rsidP="00CC7673">
      <w:pPr>
        <w:ind w:firstLine="708"/>
        <w:jc w:val="both"/>
        <w:rPr>
          <w:b w:val="0"/>
          <w:sz w:val="28"/>
          <w:szCs w:val="28"/>
        </w:rPr>
      </w:pPr>
      <w:r w:rsidRPr="00CC7673">
        <w:rPr>
          <w:b w:val="0"/>
          <w:sz w:val="28"/>
          <w:szCs w:val="28"/>
        </w:rPr>
        <w:t xml:space="preserve">На прочие мероприятия по данному подразделу направлено 13497,4 тыс. руб. </w:t>
      </w:r>
    </w:p>
    <w:p w:rsidR="00CC7673" w:rsidRPr="00CC7673" w:rsidRDefault="00CC7673" w:rsidP="00CC7673">
      <w:pPr>
        <w:ind w:firstLine="708"/>
        <w:jc w:val="both"/>
        <w:rPr>
          <w:b w:val="0"/>
          <w:sz w:val="28"/>
          <w:szCs w:val="28"/>
        </w:rPr>
      </w:pPr>
      <w:r w:rsidRPr="00CC7673">
        <w:rPr>
          <w:b w:val="0"/>
          <w:sz w:val="28"/>
          <w:szCs w:val="28"/>
        </w:rPr>
        <w:t>Как раз вот эта сумма и определяет всю нашу кипучую деятельность в течение года.</w:t>
      </w:r>
    </w:p>
    <w:p w:rsidR="00CC7673" w:rsidRPr="00CC7673" w:rsidRDefault="00CC7673" w:rsidP="00CC7673">
      <w:pPr>
        <w:ind w:firstLine="708"/>
        <w:jc w:val="both"/>
        <w:rPr>
          <w:b w:val="0"/>
          <w:sz w:val="28"/>
          <w:szCs w:val="28"/>
        </w:rPr>
      </w:pPr>
      <w:r w:rsidRPr="00CC7673">
        <w:rPr>
          <w:b w:val="0"/>
          <w:sz w:val="28"/>
          <w:szCs w:val="28"/>
        </w:rPr>
        <w:t>Прежде всего, это заработная плата хозяйственного персонала. Подготовка проектно-сметной документации. Землеустроительные работы, и так далее до открытия МКУ.</w:t>
      </w:r>
    </w:p>
    <w:p w:rsidR="00CC7673" w:rsidRPr="00CC7673" w:rsidRDefault="00CC7673" w:rsidP="00CC7673">
      <w:pPr>
        <w:ind w:firstLine="708"/>
        <w:jc w:val="both"/>
        <w:rPr>
          <w:b w:val="0"/>
          <w:sz w:val="28"/>
          <w:szCs w:val="28"/>
        </w:rPr>
      </w:pPr>
      <w:r w:rsidRPr="00CC7673">
        <w:rPr>
          <w:b w:val="0"/>
          <w:sz w:val="28"/>
          <w:szCs w:val="28"/>
        </w:rPr>
        <w:t>После учреждения МКУ расходы пошли на его содержание 4858,8 тыс. руб., то есть мы у себя провели маленькую управленческую реформу, которая ни с какой стороны не принесла нам ни какой выгоды. Но этого требовал закон в виде Бюджетного Кодекса</w:t>
      </w:r>
    </w:p>
    <w:p w:rsidR="00CC7673" w:rsidRPr="00CC7673" w:rsidRDefault="00CC7673" w:rsidP="00CC7673">
      <w:pPr>
        <w:ind w:firstLine="708"/>
        <w:jc w:val="both"/>
        <w:rPr>
          <w:b w:val="0"/>
          <w:sz w:val="28"/>
          <w:szCs w:val="28"/>
        </w:rPr>
      </w:pPr>
      <w:r w:rsidRPr="00CC7673">
        <w:rPr>
          <w:b w:val="0"/>
          <w:sz w:val="28"/>
          <w:szCs w:val="28"/>
        </w:rPr>
        <w:t xml:space="preserve">  </w:t>
      </w:r>
    </w:p>
    <w:p w:rsidR="00CC7673" w:rsidRPr="00CC7673" w:rsidRDefault="00CC7673" w:rsidP="00CC7673">
      <w:pPr>
        <w:ind w:firstLine="708"/>
        <w:jc w:val="both"/>
        <w:rPr>
          <w:b w:val="0"/>
          <w:sz w:val="28"/>
          <w:szCs w:val="28"/>
        </w:rPr>
      </w:pPr>
      <w:r w:rsidRPr="00CC7673">
        <w:rPr>
          <w:b w:val="0"/>
          <w:sz w:val="28"/>
          <w:szCs w:val="28"/>
        </w:rPr>
        <w:t>Социальная политика.</w:t>
      </w:r>
    </w:p>
    <w:p w:rsidR="00CC7673" w:rsidRPr="00CC7673" w:rsidRDefault="00CC7673" w:rsidP="00CC7673">
      <w:pPr>
        <w:ind w:firstLine="708"/>
        <w:jc w:val="both"/>
        <w:rPr>
          <w:b w:val="0"/>
          <w:sz w:val="28"/>
          <w:szCs w:val="28"/>
        </w:rPr>
      </w:pPr>
      <w:r w:rsidRPr="00CC7673">
        <w:rPr>
          <w:b w:val="0"/>
          <w:sz w:val="28"/>
          <w:szCs w:val="28"/>
        </w:rPr>
        <w:t>Представлена в расходной части в виде использования резервного фонда Главы. Раньше он у нас составлял 40 тыс. руб., в прошлом году, я вам докладывал, мы его увеличили до 100 тыс. руб. в связи с решением проблем в семьях участников СВО. Однако по ходу приходилось вносить изменения, и по факту освоение составило 156 тыс. руб., и это при том, что многие затраты связаны с привлечением техники, мы закрывали за счет статьи «Благоустройство».</w:t>
      </w:r>
    </w:p>
    <w:p w:rsidR="00CC7673" w:rsidRPr="00CC7673" w:rsidRDefault="00CC7673" w:rsidP="00CC7673">
      <w:pPr>
        <w:ind w:firstLine="708"/>
        <w:jc w:val="both"/>
        <w:rPr>
          <w:b w:val="0"/>
          <w:sz w:val="28"/>
          <w:szCs w:val="28"/>
        </w:rPr>
      </w:pPr>
      <w:r w:rsidRPr="00CC7673">
        <w:rPr>
          <w:b w:val="0"/>
          <w:sz w:val="28"/>
          <w:szCs w:val="28"/>
        </w:rPr>
        <w:t>Запросы исполнялись самые различные: подключение к водопроводу, вывод канализации, ремонт подъезда, ремонт кровли, внутридомовая разводка, дрова, трава и так далее.</w:t>
      </w:r>
    </w:p>
    <w:p w:rsidR="00CC7673" w:rsidRPr="00CC7673" w:rsidRDefault="00CC7673" w:rsidP="00CC7673">
      <w:pPr>
        <w:ind w:firstLine="708"/>
        <w:jc w:val="both"/>
        <w:rPr>
          <w:b w:val="0"/>
          <w:sz w:val="28"/>
          <w:szCs w:val="28"/>
        </w:rPr>
      </w:pPr>
      <w:r w:rsidRPr="00CC7673">
        <w:rPr>
          <w:b w:val="0"/>
          <w:sz w:val="28"/>
          <w:szCs w:val="28"/>
        </w:rPr>
        <w:t xml:space="preserve">Безусловно, эту работу будем не только продолжать, но и развивать. </w:t>
      </w:r>
    </w:p>
    <w:p w:rsidR="00CC7673" w:rsidRPr="00CC7673" w:rsidRDefault="00CC7673" w:rsidP="00CC7673">
      <w:pPr>
        <w:ind w:firstLine="708"/>
        <w:jc w:val="both"/>
        <w:rPr>
          <w:b w:val="0"/>
          <w:sz w:val="28"/>
          <w:szCs w:val="28"/>
        </w:rPr>
      </w:pPr>
      <w:r w:rsidRPr="00CC7673">
        <w:rPr>
          <w:b w:val="0"/>
          <w:sz w:val="28"/>
          <w:szCs w:val="28"/>
        </w:rPr>
        <w:t>Культура.</w:t>
      </w:r>
    </w:p>
    <w:p w:rsidR="00CC7673" w:rsidRPr="00CC7673" w:rsidRDefault="00CC7673" w:rsidP="00CC7673">
      <w:pPr>
        <w:ind w:firstLine="708"/>
        <w:jc w:val="both"/>
        <w:rPr>
          <w:b w:val="0"/>
          <w:sz w:val="28"/>
          <w:szCs w:val="28"/>
        </w:rPr>
      </w:pPr>
    </w:p>
    <w:p w:rsidR="00CC7673" w:rsidRPr="00CC7673" w:rsidRDefault="00CC7673" w:rsidP="00CC7673">
      <w:pPr>
        <w:ind w:firstLine="708"/>
        <w:jc w:val="both"/>
        <w:rPr>
          <w:b w:val="0"/>
          <w:sz w:val="28"/>
          <w:szCs w:val="28"/>
        </w:rPr>
      </w:pPr>
      <w:r w:rsidRPr="00CC7673">
        <w:rPr>
          <w:b w:val="0"/>
          <w:sz w:val="28"/>
          <w:szCs w:val="28"/>
        </w:rPr>
        <w:t xml:space="preserve">На эти цели направлено 528,5 тыс. руб. Прежде всего проведение наших праздников, главными их которых это «День Победы» и «День поселка». А также финансовая поддержка учреждениям культуры, где я хотел бы отметить </w:t>
      </w:r>
      <w:r w:rsidRPr="00CC7673">
        <w:rPr>
          <w:b w:val="0"/>
          <w:sz w:val="28"/>
          <w:szCs w:val="28"/>
        </w:rPr>
        <w:lastRenderedPageBreak/>
        <w:t>эффективное сотрудничество  с библиотекой Ульянова. Они уже трижды получали Президентские гранты. При нашей финансовой поддержке.</w:t>
      </w:r>
    </w:p>
    <w:p w:rsidR="00CC7673" w:rsidRPr="00CC7673" w:rsidRDefault="00CC7673" w:rsidP="00CC7673">
      <w:pPr>
        <w:ind w:firstLine="708"/>
        <w:jc w:val="both"/>
        <w:rPr>
          <w:b w:val="0"/>
          <w:sz w:val="28"/>
          <w:szCs w:val="28"/>
        </w:rPr>
      </w:pPr>
      <w:r w:rsidRPr="00CC7673">
        <w:rPr>
          <w:b w:val="0"/>
          <w:sz w:val="28"/>
          <w:szCs w:val="28"/>
        </w:rPr>
        <w:t xml:space="preserve">Я скажу, нам совсем не жалко внести 50 тыс. руб., чтобы учреждение получило 1 млн. руб. </w:t>
      </w:r>
    </w:p>
    <w:p w:rsidR="00CC7673" w:rsidRPr="00CC7673" w:rsidRDefault="00CC7673" w:rsidP="00CC7673">
      <w:pPr>
        <w:ind w:firstLine="708"/>
        <w:jc w:val="both"/>
        <w:rPr>
          <w:b w:val="0"/>
          <w:sz w:val="28"/>
          <w:szCs w:val="28"/>
        </w:rPr>
      </w:pPr>
      <w:r w:rsidRPr="00CC7673">
        <w:rPr>
          <w:b w:val="0"/>
          <w:sz w:val="28"/>
          <w:szCs w:val="28"/>
        </w:rPr>
        <w:t>В результате внутренняя  начинка нашей библиотеки сегодня соответствует самым современным стандартам.</w:t>
      </w:r>
    </w:p>
    <w:p w:rsidR="00CC7673" w:rsidRPr="00CC7673" w:rsidRDefault="00CC7673" w:rsidP="00CC7673">
      <w:pPr>
        <w:ind w:firstLine="708"/>
        <w:jc w:val="both"/>
        <w:rPr>
          <w:b w:val="0"/>
          <w:sz w:val="28"/>
          <w:szCs w:val="28"/>
        </w:rPr>
      </w:pPr>
      <w:r w:rsidRPr="00CC7673">
        <w:rPr>
          <w:b w:val="0"/>
          <w:sz w:val="28"/>
          <w:szCs w:val="28"/>
        </w:rPr>
        <w:t>Физическая культура и спорт.</w:t>
      </w:r>
    </w:p>
    <w:p w:rsidR="00CC7673" w:rsidRPr="00CC7673" w:rsidRDefault="00CC7673" w:rsidP="00CC7673">
      <w:pPr>
        <w:ind w:firstLine="708"/>
        <w:jc w:val="both"/>
        <w:rPr>
          <w:b w:val="0"/>
          <w:sz w:val="28"/>
          <w:szCs w:val="28"/>
        </w:rPr>
      </w:pPr>
      <w:r w:rsidRPr="00CC7673">
        <w:rPr>
          <w:b w:val="0"/>
          <w:sz w:val="28"/>
          <w:szCs w:val="28"/>
        </w:rPr>
        <w:t>Израсходовано 127,6 тыс. руб., конечно это наши спортивные мероприятия и спортинвентарь.</w:t>
      </w:r>
    </w:p>
    <w:p w:rsidR="00CC7673" w:rsidRPr="00CC7673" w:rsidRDefault="00CC7673" w:rsidP="00CC7673">
      <w:pPr>
        <w:ind w:firstLine="708"/>
        <w:jc w:val="both"/>
        <w:rPr>
          <w:b w:val="0"/>
          <w:sz w:val="28"/>
          <w:szCs w:val="28"/>
        </w:rPr>
      </w:pPr>
      <w:r w:rsidRPr="00CC7673">
        <w:rPr>
          <w:b w:val="0"/>
          <w:sz w:val="28"/>
          <w:szCs w:val="28"/>
        </w:rPr>
        <w:t>Уважаемые присутствующие! Мы живем в эпоху общественных и природных катаклизмов, ибо эти процессы взаимосвязаны. К счастью мы живем в такой зоне, где это пока не катаклизмы, а явления. Тем не менее, приходится уделять большое, если не сказать главное, внимание вопросам предупреждения ландшафтных, бытовых пожаров и наводнений, что требует дополнительных финансовых и технических ресурсов, я уже не говорю про организационные.</w:t>
      </w:r>
    </w:p>
    <w:p w:rsidR="00CC7673" w:rsidRPr="00CC7673" w:rsidRDefault="00CC7673" w:rsidP="00CC7673">
      <w:pPr>
        <w:ind w:firstLine="708"/>
        <w:jc w:val="both"/>
        <w:rPr>
          <w:b w:val="0"/>
          <w:sz w:val="28"/>
          <w:szCs w:val="28"/>
        </w:rPr>
      </w:pPr>
      <w:r w:rsidRPr="00CC7673">
        <w:rPr>
          <w:b w:val="0"/>
          <w:sz w:val="28"/>
          <w:szCs w:val="28"/>
        </w:rPr>
        <w:t>Разработка и создание минерализованных полос стало для нас как нечто непреложное.</w:t>
      </w:r>
    </w:p>
    <w:p w:rsidR="00CC7673" w:rsidRPr="00CC7673" w:rsidRDefault="00CC7673" w:rsidP="00CC7673">
      <w:pPr>
        <w:ind w:firstLine="708"/>
        <w:jc w:val="both"/>
        <w:rPr>
          <w:b w:val="0"/>
          <w:sz w:val="28"/>
          <w:szCs w:val="28"/>
        </w:rPr>
      </w:pPr>
      <w:r w:rsidRPr="00CC7673">
        <w:rPr>
          <w:b w:val="0"/>
          <w:sz w:val="28"/>
          <w:szCs w:val="28"/>
        </w:rPr>
        <w:t>В прошлом году мы пережили самое большое в современной истории наводнение, и оно прогнозируется на несколько лет вперед. В борьбе с паводком, на укрепление береговой линии мы потратили порядка 1,5 млн. руб. В течение года надеялись, что органы государственной власти нам как то компенсируют затраты, но тщетно!</w:t>
      </w:r>
    </w:p>
    <w:p w:rsidR="00CC7673" w:rsidRPr="00CC7673" w:rsidRDefault="00CC7673" w:rsidP="00CC7673">
      <w:pPr>
        <w:ind w:firstLine="708"/>
        <w:jc w:val="both"/>
        <w:rPr>
          <w:b w:val="0"/>
          <w:sz w:val="28"/>
          <w:szCs w:val="28"/>
        </w:rPr>
      </w:pPr>
      <w:r w:rsidRPr="00CC7673">
        <w:rPr>
          <w:b w:val="0"/>
          <w:sz w:val="28"/>
          <w:szCs w:val="28"/>
        </w:rPr>
        <w:t>Пришлось отрывать как раз вот от той нашей повседневной деятельность. Значит мы недорешали какие то вопросы в рамках своей компетенции на эту сумму.</w:t>
      </w:r>
    </w:p>
    <w:p w:rsidR="00CC7673" w:rsidRPr="00CC7673" w:rsidRDefault="00CC7673" w:rsidP="00CC7673">
      <w:pPr>
        <w:ind w:firstLine="708"/>
        <w:jc w:val="both"/>
        <w:rPr>
          <w:b w:val="0"/>
          <w:sz w:val="28"/>
          <w:szCs w:val="28"/>
        </w:rPr>
      </w:pPr>
      <w:r w:rsidRPr="00CC7673">
        <w:rPr>
          <w:b w:val="0"/>
          <w:sz w:val="28"/>
          <w:szCs w:val="28"/>
        </w:rPr>
        <w:t>Однако, что ни делается, то к лучшему!</w:t>
      </w:r>
    </w:p>
    <w:p w:rsidR="00CC7673" w:rsidRPr="00CC7673" w:rsidRDefault="00CC7673" w:rsidP="00CC7673">
      <w:pPr>
        <w:ind w:firstLine="708"/>
        <w:jc w:val="both"/>
        <w:rPr>
          <w:b w:val="0"/>
          <w:sz w:val="28"/>
          <w:szCs w:val="28"/>
        </w:rPr>
      </w:pPr>
      <w:r w:rsidRPr="00CC7673">
        <w:rPr>
          <w:b w:val="0"/>
          <w:sz w:val="28"/>
          <w:szCs w:val="28"/>
        </w:rPr>
        <w:t>Мы оценивали потенциал береговых укреплений до уровня 7,5 метра, а в результате проделанной работы, удержали 7,8 метра.</w:t>
      </w:r>
    </w:p>
    <w:p w:rsidR="00CC7673" w:rsidRPr="00CC7673" w:rsidRDefault="00CC7673" w:rsidP="00CC7673">
      <w:pPr>
        <w:ind w:firstLine="708"/>
        <w:jc w:val="both"/>
        <w:rPr>
          <w:b w:val="0"/>
          <w:sz w:val="28"/>
          <w:szCs w:val="28"/>
        </w:rPr>
      </w:pPr>
      <w:r w:rsidRPr="00CC7673">
        <w:rPr>
          <w:b w:val="0"/>
          <w:sz w:val="28"/>
          <w:szCs w:val="28"/>
        </w:rPr>
        <w:t>Однако еще есть над чем работать и прежде всего в районе ул. Производственная.</w:t>
      </w:r>
    </w:p>
    <w:p w:rsidR="00CC7673" w:rsidRPr="00CC7673" w:rsidRDefault="00CC7673" w:rsidP="00CC7673">
      <w:pPr>
        <w:ind w:firstLine="708"/>
        <w:jc w:val="both"/>
        <w:rPr>
          <w:b w:val="0"/>
          <w:sz w:val="28"/>
          <w:szCs w:val="28"/>
        </w:rPr>
      </w:pPr>
      <w:r w:rsidRPr="00CC7673">
        <w:rPr>
          <w:b w:val="0"/>
          <w:sz w:val="28"/>
          <w:szCs w:val="28"/>
        </w:rPr>
        <w:t>А наводнение надо, однозначно, ожидать!</w:t>
      </w:r>
    </w:p>
    <w:p w:rsidR="00CC7673" w:rsidRPr="00CC7673" w:rsidRDefault="00CC7673" w:rsidP="00CC7673">
      <w:pPr>
        <w:ind w:firstLine="708"/>
        <w:jc w:val="both"/>
        <w:rPr>
          <w:b w:val="0"/>
          <w:sz w:val="28"/>
          <w:szCs w:val="28"/>
        </w:rPr>
      </w:pPr>
      <w:r w:rsidRPr="00CC7673">
        <w:rPr>
          <w:b w:val="0"/>
          <w:sz w:val="28"/>
          <w:szCs w:val="28"/>
        </w:rPr>
        <w:t>Об этом говорит и состояние почвы, и состояние всех наших водоемов, и состояние самого русла р. Тара.</w:t>
      </w:r>
    </w:p>
    <w:p w:rsidR="00CC7673" w:rsidRPr="00CC7673" w:rsidRDefault="00CC7673" w:rsidP="00CC7673">
      <w:pPr>
        <w:ind w:firstLine="708"/>
        <w:jc w:val="both"/>
        <w:rPr>
          <w:b w:val="0"/>
          <w:sz w:val="28"/>
          <w:szCs w:val="28"/>
        </w:rPr>
      </w:pPr>
      <w:r w:rsidRPr="00CC7673">
        <w:rPr>
          <w:b w:val="0"/>
          <w:sz w:val="28"/>
          <w:szCs w:val="28"/>
        </w:rPr>
        <w:t>Однако предстоящей весной нас ожидает не только наводнение, но, совершенно точно, знаменательная дата 80-летия Великой Победы, к которой мы должны основательно подготовиться. К счастью в капитальном плане у нас все мемориалы находятся в нормальном состоянии, но в косметическом повсеместно есть над чем поработать.</w:t>
      </w:r>
    </w:p>
    <w:p w:rsidR="00CC7673" w:rsidRPr="00CC7673" w:rsidRDefault="00CC7673" w:rsidP="00CC7673">
      <w:pPr>
        <w:ind w:firstLine="708"/>
        <w:jc w:val="both"/>
        <w:rPr>
          <w:b w:val="0"/>
          <w:sz w:val="28"/>
          <w:szCs w:val="28"/>
        </w:rPr>
      </w:pPr>
      <w:r w:rsidRPr="00CC7673">
        <w:rPr>
          <w:b w:val="0"/>
          <w:sz w:val="28"/>
          <w:szCs w:val="28"/>
        </w:rPr>
        <w:t>Чествуя подвиг наших дедов, мы не должны забывать, что сегодня идет война и гибнут наши сыновья.</w:t>
      </w:r>
    </w:p>
    <w:p w:rsidR="00CC7673" w:rsidRPr="00CC7673" w:rsidRDefault="00CC7673" w:rsidP="00CC7673">
      <w:pPr>
        <w:ind w:firstLine="708"/>
        <w:jc w:val="both"/>
        <w:rPr>
          <w:b w:val="0"/>
          <w:sz w:val="28"/>
          <w:szCs w:val="28"/>
        </w:rPr>
      </w:pPr>
      <w:r w:rsidRPr="00CC7673">
        <w:rPr>
          <w:b w:val="0"/>
          <w:sz w:val="28"/>
          <w:szCs w:val="28"/>
        </w:rPr>
        <w:t>Собственно говоря, мы самым достойным образом увековечили имена всех воинов ВОВ; Афганской и Чеченской воин. Настало время достойно отнестись к памяти героев СВО.</w:t>
      </w:r>
    </w:p>
    <w:p w:rsidR="00CC7673" w:rsidRPr="00CC7673" w:rsidRDefault="00CC7673" w:rsidP="00CC7673">
      <w:pPr>
        <w:ind w:firstLine="708"/>
        <w:jc w:val="both"/>
        <w:rPr>
          <w:b w:val="0"/>
          <w:sz w:val="28"/>
          <w:szCs w:val="28"/>
        </w:rPr>
      </w:pPr>
      <w:r w:rsidRPr="00CC7673">
        <w:rPr>
          <w:b w:val="0"/>
          <w:sz w:val="28"/>
          <w:szCs w:val="28"/>
        </w:rPr>
        <w:t>Предлагаю для обсуждения:</w:t>
      </w:r>
    </w:p>
    <w:p w:rsidR="00CC7673" w:rsidRPr="00CC7673" w:rsidRDefault="00CC7673" w:rsidP="00CC7673">
      <w:pPr>
        <w:ind w:firstLine="708"/>
        <w:jc w:val="both"/>
        <w:rPr>
          <w:b w:val="0"/>
          <w:sz w:val="28"/>
          <w:szCs w:val="28"/>
        </w:rPr>
      </w:pPr>
      <w:r w:rsidRPr="00CC7673">
        <w:rPr>
          <w:b w:val="0"/>
          <w:sz w:val="28"/>
          <w:szCs w:val="28"/>
        </w:rPr>
        <w:lastRenderedPageBreak/>
        <w:t>У нас остался незаконченный проект. Мы должны будем соединить обелиск Ф.Я. Иванишко с Площадью у конторы ДРСУ – роллерной дорожкой. Так вот мы планируем эту дорожку превратить в «Аллею Славы». Вдоль этой дорожки установить именные мемориальные доски каждому погибшему бойцу с портретом и биографическими данными. Будет выглядеть достойно, так как мы это умеем делать. И все это профинансируется в рамках нац. проекта «Комфортная среда». Данный вариант выглядит целесообразно со всех точек зрения: архитектурной, организационной, а главное финансовой.</w:t>
      </w:r>
    </w:p>
    <w:p w:rsidR="00CC7673" w:rsidRPr="00CC7673" w:rsidRDefault="00CC7673" w:rsidP="00CC7673">
      <w:pPr>
        <w:ind w:firstLine="708"/>
        <w:jc w:val="both"/>
        <w:rPr>
          <w:b w:val="0"/>
          <w:sz w:val="28"/>
          <w:szCs w:val="28"/>
        </w:rPr>
      </w:pPr>
      <w:r w:rsidRPr="00CC7673">
        <w:rPr>
          <w:b w:val="0"/>
          <w:sz w:val="28"/>
          <w:szCs w:val="28"/>
        </w:rPr>
        <w:t>Кроме того, в рамках комфортной среды планируем поработать на перспективу, поучаствовать во всероссийском конкурсе проектов, куда раньше допускались только малые города. Сейчас предоставлена возможность для всех районов, конечно, потребуются средства на разработку уже настоящего профессионального проекта. В настоящее время вместе с Сергеем Николаевичем прорабатываем эту тему.</w:t>
      </w:r>
    </w:p>
    <w:p w:rsidR="00CC7673" w:rsidRPr="00CC7673" w:rsidRDefault="00CC7673" w:rsidP="00CC7673">
      <w:pPr>
        <w:ind w:firstLine="708"/>
        <w:jc w:val="both"/>
        <w:rPr>
          <w:b w:val="0"/>
          <w:sz w:val="28"/>
          <w:szCs w:val="28"/>
        </w:rPr>
      </w:pPr>
      <w:r w:rsidRPr="00CC7673">
        <w:rPr>
          <w:b w:val="0"/>
          <w:sz w:val="28"/>
          <w:szCs w:val="28"/>
        </w:rPr>
        <w:t xml:space="preserve">Что касается ремонта дорог, последние годы гарантированно нашему поселению выделялось 15 млн. руб., и все это мне решал В.А. Варнавский, мы заслуженно увековечили память об этом великом человеке. </w:t>
      </w:r>
    </w:p>
    <w:p w:rsidR="00CC7673" w:rsidRPr="00CC7673" w:rsidRDefault="00CC7673" w:rsidP="00CC7673">
      <w:pPr>
        <w:ind w:firstLine="708"/>
        <w:jc w:val="both"/>
        <w:rPr>
          <w:b w:val="0"/>
          <w:sz w:val="28"/>
          <w:szCs w:val="28"/>
        </w:rPr>
      </w:pPr>
      <w:r w:rsidRPr="00CC7673">
        <w:rPr>
          <w:b w:val="0"/>
          <w:sz w:val="28"/>
          <w:szCs w:val="28"/>
        </w:rPr>
        <w:t>Хочу обратиться к Сергею Николаевичу Казанкову: без В.А. Варнавского нам таких денег больше не выделят. Придется делить 20 млн. руб., которые выделяют на ремонт дорог на район, в том числе и на Муромцевское поселение, иначе через пять-семь лет мы вернемся к состоянию дорог, которое имели 15 лет назад.</w:t>
      </w:r>
    </w:p>
    <w:p w:rsidR="00CC7673" w:rsidRPr="00CC7673" w:rsidRDefault="00CC7673" w:rsidP="00CC7673">
      <w:pPr>
        <w:ind w:firstLine="708"/>
        <w:jc w:val="both"/>
        <w:rPr>
          <w:b w:val="0"/>
          <w:sz w:val="28"/>
          <w:szCs w:val="28"/>
        </w:rPr>
      </w:pPr>
      <w:r w:rsidRPr="00CC7673">
        <w:rPr>
          <w:b w:val="0"/>
          <w:sz w:val="28"/>
          <w:szCs w:val="28"/>
        </w:rPr>
        <w:t>При выделении денег на ремонт дорог, в первую очередь, нам необходимо отремонтировать ул. Агрохимиков, где проходит муниципальный маршрут.</w:t>
      </w:r>
    </w:p>
    <w:p w:rsidR="00CC7673" w:rsidRPr="00CC7673" w:rsidRDefault="00CC7673" w:rsidP="00CC7673">
      <w:pPr>
        <w:ind w:firstLine="708"/>
        <w:jc w:val="both"/>
        <w:rPr>
          <w:b w:val="0"/>
          <w:sz w:val="28"/>
          <w:szCs w:val="28"/>
        </w:rPr>
      </w:pPr>
      <w:r w:rsidRPr="00CC7673">
        <w:rPr>
          <w:b w:val="0"/>
          <w:sz w:val="28"/>
          <w:szCs w:val="28"/>
        </w:rPr>
        <w:t>Уважаемые собравшиеся, 2025 год, скорее всего, станет для нас историческим. В результате проводимой управленческой реформы, возможно, в сентябре – октябре городское поселение прекратит свое существование как административно-территориальная единица, с упразднением институтов Совета и Администрации городского поселения.</w:t>
      </w:r>
    </w:p>
    <w:p w:rsidR="00CC7673" w:rsidRPr="00CC7673" w:rsidRDefault="00CC7673" w:rsidP="00CC7673">
      <w:pPr>
        <w:ind w:firstLine="708"/>
        <w:jc w:val="both"/>
        <w:rPr>
          <w:b w:val="0"/>
          <w:sz w:val="28"/>
          <w:szCs w:val="28"/>
        </w:rPr>
      </w:pPr>
      <w:r w:rsidRPr="00CC7673">
        <w:rPr>
          <w:b w:val="0"/>
          <w:sz w:val="28"/>
          <w:szCs w:val="28"/>
        </w:rPr>
        <w:t>Однако, к этому времени у нас с вами, уважаемые депутаты, истекает и без того отведенный срок полномочий. Будем стремиться максимально исполнить намеченные планы на 2025 год к этому сроку.</w:t>
      </w:r>
    </w:p>
    <w:p w:rsidR="00CC7673" w:rsidRPr="00CC7673" w:rsidRDefault="00CC7673" w:rsidP="00CC7673">
      <w:pPr>
        <w:ind w:firstLine="708"/>
        <w:jc w:val="both"/>
        <w:rPr>
          <w:b w:val="0"/>
          <w:sz w:val="28"/>
          <w:szCs w:val="28"/>
        </w:rPr>
      </w:pPr>
      <w:r w:rsidRPr="00CC7673">
        <w:rPr>
          <w:b w:val="0"/>
          <w:sz w:val="28"/>
          <w:szCs w:val="28"/>
        </w:rPr>
        <w:t>Безусловно, есть вопросы, которые мы не решили, по тем или иным причинам. И сегодня они остаются за скобками 2025 года.</w:t>
      </w:r>
    </w:p>
    <w:p w:rsidR="00CC7673" w:rsidRPr="00CC7673" w:rsidRDefault="00CC7673" w:rsidP="00CC7673">
      <w:pPr>
        <w:ind w:firstLine="708"/>
        <w:jc w:val="both"/>
        <w:rPr>
          <w:b w:val="0"/>
          <w:sz w:val="28"/>
          <w:szCs w:val="28"/>
        </w:rPr>
      </w:pPr>
      <w:r w:rsidRPr="00CC7673">
        <w:rPr>
          <w:b w:val="0"/>
          <w:sz w:val="28"/>
          <w:szCs w:val="28"/>
        </w:rPr>
        <w:t>Самый злободневный из них это изготовление ПСД на дорожную инфраструктуру в новом микрорайоне «аэродром». И решить теперь его сможет только Сергей Николаевич, и то не знаю когда. Именно этот вопрос больше всего меня тяготит, освещение его, это мое покаяние и напутствие моим последователям.</w:t>
      </w:r>
    </w:p>
    <w:p w:rsidR="00CC7673" w:rsidRPr="00CC7673" w:rsidRDefault="00CC7673" w:rsidP="00CC7673">
      <w:pPr>
        <w:ind w:firstLine="708"/>
        <w:jc w:val="both"/>
        <w:rPr>
          <w:b w:val="0"/>
          <w:sz w:val="28"/>
          <w:szCs w:val="28"/>
        </w:rPr>
      </w:pPr>
      <w:r w:rsidRPr="00CC7673">
        <w:rPr>
          <w:b w:val="0"/>
          <w:sz w:val="28"/>
          <w:szCs w:val="28"/>
        </w:rPr>
        <w:t>Вместе с тем, полагаю, что у нас есть все основания считать, что пятнадцатилетний марафон мы заканчиваем с чувством до конца исполненного долга. Мы «вытащили из грязи» три микрорайона соединив их с «большой землей» асфальтом, это: Пристань, поселок Строителей, поселок Звездный. Как качественно изменились все транзитные дороги!?</w:t>
      </w:r>
    </w:p>
    <w:p w:rsidR="00CC7673" w:rsidRPr="00CC7673" w:rsidRDefault="00CC7673" w:rsidP="00CC7673">
      <w:pPr>
        <w:ind w:firstLine="708"/>
        <w:jc w:val="both"/>
        <w:rPr>
          <w:b w:val="0"/>
          <w:sz w:val="28"/>
          <w:szCs w:val="28"/>
        </w:rPr>
      </w:pPr>
      <w:r w:rsidRPr="00CC7673">
        <w:rPr>
          <w:b w:val="0"/>
          <w:sz w:val="28"/>
          <w:szCs w:val="28"/>
        </w:rPr>
        <w:lastRenderedPageBreak/>
        <w:t>Сколько у нас появилось новых благоустроенных мест и площадей, не буду перечислять! То, что мы осваивали в полном объеме рачительно и эффективно целевые субсидии, говорит тот факт, что акт проверки КСП наших объектов 2019 года был представлен в Законодательном Собрании Омской области, как образец того, как необходимо работать с подрядчиками, с целевыми субсидиями и в принципе с финансами. Это был один, но не единственный важный аргумент, который в совокупности с другими позволили нам ежегодно наращивать социально-экономический потенциал нашего поселения. Освоение бюджета вылилось с 10,5 млн. руб. в 2010 году до 64,8 млн. руб., 61,6 млн.руб. в 2023 и 2024 годах соответственно.</w:t>
      </w:r>
    </w:p>
    <w:p w:rsidR="00CC7673" w:rsidRPr="00CC7673" w:rsidRDefault="00CC7673" w:rsidP="00CC7673">
      <w:pPr>
        <w:ind w:firstLine="708"/>
        <w:jc w:val="both"/>
        <w:rPr>
          <w:b w:val="0"/>
          <w:sz w:val="28"/>
          <w:szCs w:val="28"/>
        </w:rPr>
      </w:pPr>
      <w:r w:rsidRPr="00CC7673">
        <w:rPr>
          <w:b w:val="0"/>
          <w:sz w:val="28"/>
          <w:szCs w:val="28"/>
        </w:rPr>
        <w:t>Уважаемые депутаты, это результат нашей с вами совместной работы, я вам безмерно благодарен за принципиальную, но конструктивную позицию, которая присутствовала на протяжении всего срока полномочий, за то, что никто из вас не соблазнился пойти по дороге «дешевого пиара, который сейчас наблюдается в соц. сетях.</w:t>
      </w:r>
    </w:p>
    <w:p w:rsidR="00CC7673" w:rsidRPr="00CC7673" w:rsidRDefault="00CC7673" w:rsidP="00CC7673">
      <w:pPr>
        <w:ind w:firstLine="708"/>
        <w:jc w:val="both"/>
        <w:rPr>
          <w:b w:val="0"/>
          <w:sz w:val="28"/>
          <w:szCs w:val="28"/>
        </w:rPr>
      </w:pPr>
      <w:r w:rsidRPr="00CC7673">
        <w:rPr>
          <w:b w:val="0"/>
          <w:sz w:val="28"/>
          <w:szCs w:val="28"/>
        </w:rPr>
        <w:t>Ибо каждый из вас отчетливо понимает, что социальные дрязги, особенно если они происходят в органах власти, значительно снижают эффективность работы администрации.</w:t>
      </w:r>
    </w:p>
    <w:p w:rsidR="00CC7673" w:rsidRPr="00CC7673" w:rsidRDefault="00CC7673" w:rsidP="00CC7673">
      <w:pPr>
        <w:ind w:firstLine="708"/>
        <w:jc w:val="both"/>
        <w:rPr>
          <w:b w:val="0"/>
          <w:sz w:val="28"/>
          <w:szCs w:val="28"/>
        </w:rPr>
      </w:pPr>
      <w:r w:rsidRPr="00CC7673">
        <w:rPr>
          <w:b w:val="0"/>
          <w:sz w:val="28"/>
          <w:szCs w:val="28"/>
        </w:rPr>
        <w:t>Нам с вами удалось выстроить работу на принципах полного доверия, взаимопонимания и уважения, направленную на наиболее полное удовлетворение потребностей нашего населения. Видимо не случайно такие депутаты, как Колошницина Людмила Владимировна, Демидова Надежда Александровна, Компанистова Наталья Анатольевна, Ермаченко Михаил Михайлович прошли вместе с нами весь пятнадцатилетний марафон, трижды завоевав мандаты.</w:t>
      </w:r>
    </w:p>
    <w:p w:rsidR="00CC7673" w:rsidRPr="00CC7673" w:rsidRDefault="00CC7673" w:rsidP="00CC7673">
      <w:pPr>
        <w:ind w:firstLine="708"/>
        <w:jc w:val="both"/>
        <w:rPr>
          <w:b w:val="0"/>
          <w:sz w:val="28"/>
          <w:szCs w:val="28"/>
        </w:rPr>
      </w:pPr>
      <w:r w:rsidRPr="00CC7673">
        <w:rPr>
          <w:b w:val="0"/>
          <w:sz w:val="28"/>
          <w:szCs w:val="28"/>
        </w:rPr>
        <w:t>За этот период поменялись все до единого сотрудника администрации, кроме Главы. Но как поменялись: одни вышли на пенсию, другие на повышение, став руководителями служб и учреждений, а один из них «дорос» до Главы района это Сергей Николаевич Казанков.</w:t>
      </w:r>
    </w:p>
    <w:p w:rsidR="00CC7673" w:rsidRPr="00CC7673" w:rsidRDefault="00CC7673" w:rsidP="00CC7673">
      <w:pPr>
        <w:jc w:val="both"/>
        <w:rPr>
          <w:b w:val="0"/>
        </w:rPr>
      </w:pPr>
    </w:p>
    <w:p w:rsidR="00CC7673" w:rsidRPr="00CC7673" w:rsidRDefault="00CC7673" w:rsidP="00CC7673">
      <w:pPr>
        <w:jc w:val="both"/>
        <w:rPr>
          <w:b w:val="0"/>
          <w:sz w:val="28"/>
          <w:szCs w:val="28"/>
        </w:rPr>
      </w:pPr>
    </w:p>
    <w:p w:rsidR="00CC7673" w:rsidRPr="00CC7673" w:rsidRDefault="00CC7673" w:rsidP="00CC7673">
      <w:pPr>
        <w:tabs>
          <w:tab w:val="left" w:pos="3870"/>
        </w:tabs>
        <w:spacing w:after="200" w:line="276" w:lineRule="auto"/>
        <w:rPr>
          <w:b w:val="0"/>
          <w:sz w:val="20"/>
          <w:szCs w:val="20"/>
        </w:rPr>
      </w:pPr>
    </w:p>
    <w:p w:rsidR="00CC7673" w:rsidRDefault="00CC7673" w:rsidP="000217EE">
      <w:pPr>
        <w:rPr>
          <w:rFonts w:eastAsia="Calibri"/>
          <w:iCs/>
          <w:sz w:val="28"/>
          <w:szCs w:val="28"/>
          <w:lang w:eastAsia="en-US"/>
        </w:rPr>
      </w:pPr>
    </w:p>
    <w:p w:rsidR="00CC7673" w:rsidRDefault="00CC7673" w:rsidP="000217EE">
      <w:pPr>
        <w:rPr>
          <w:rFonts w:eastAsia="Calibri"/>
          <w:iCs/>
          <w:sz w:val="28"/>
          <w:szCs w:val="28"/>
          <w:lang w:eastAsia="en-US"/>
        </w:rPr>
      </w:pPr>
    </w:p>
    <w:p w:rsidR="00CC7673" w:rsidRDefault="00CC7673" w:rsidP="000217EE">
      <w:pPr>
        <w:rPr>
          <w:rFonts w:eastAsia="Calibri"/>
          <w:iCs/>
          <w:sz w:val="28"/>
          <w:szCs w:val="28"/>
          <w:lang w:eastAsia="en-US"/>
        </w:rPr>
      </w:pPr>
    </w:p>
    <w:p w:rsidR="00CC7673" w:rsidRDefault="00CC7673" w:rsidP="000217EE">
      <w:pPr>
        <w:rPr>
          <w:rFonts w:eastAsia="Calibri"/>
          <w:iCs/>
          <w:sz w:val="28"/>
          <w:szCs w:val="28"/>
          <w:lang w:eastAsia="en-US"/>
        </w:rPr>
      </w:pPr>
    </w:p>
    <w:p w:rsidR="00CC7673" w:rsidRDefault="00CC7673" w:rsidP="000217EE">
      <w:pPr>
        <w:rPr>
          <w:rFonts w:eastAsia="Calibri"/>
          <w:iCs/>
          <w:sz w:val="28"/>
          <w:szCs w:val="28"/>
          <w:lang w:eastAsia="en-US"/>
        </w:rPr>
      </w:pPr>
    </w:p>
    <w:p w:rsidR="00CC7673" w:rsidRDefault="00CC7673" w:rsidP="000217EE">
      <w:pPr>
        <w:rPr>
          <w:rFonts w:eastAsia="Calibri"/>
          <w:iCs/>
          <w:sz w:val="28"/>
          <w:szCs w:val="28"/>
          <w:lang w:eastAsia="en-US"/>
        </w:rPr>
      </w:pPr>
    </w:p>
    <w:p w:rsidR="00CC7673" w:rsidRDefault="00CC7673" w:rsidP="000217EE">
      <w:pPr>
        <w:rPr>
          <w:rFonts w:eastAsia="Calibri"/>
          <w:iCs/>
          <w:sz w:val="28"/>
          <w:szCs w:val="28"/>
          <w:lang w:eastAsia="en-US"/>
        </w:rPr>
      </w:pPr>
    </w:p>
    <w:p w:rsidR="00CC7673" w:rsidRDefault="00CC7673" w:rsidP="000217EE">
      <w:pPr>
        <w:rPr>
          <w:rFonts w:eastAsia="Calibri"/>
          <w:iCs/>
          <w:sz w:val="28"/>
          <w:szCs w:val="28"/>
          <w:lang w:eastAsia="en-US"/>
        </w:rPr>
      </w:pPr>
    </w:p>
    <w:p w:rsidR="00CC7673" w:rsidRDefault="00CC7673" w:rsidP="000217EE">
      <w:pPr>
        <w:rPr>
          <w:rFonts w:eastAsia="Calibri"/>
          <w:iCs/>
          <w:sz w:val="28"/>
          <w:szCs w:val="28"/>
          <w:lang w:eastAsia="en-US"/>
        </w:rPr>
      </w:pPr>
    </w:p>
    <w:p w:rsidR="00CC7673" w:rsidRDefault="00CC7673" w:rsidP="000217EE">
      <w:pPr>
        <w:rPr>
          <w:rFonts w:eastAsia="Calibri"/>
          <w:iCs/>
          <w:sz w:val="28"/>
          <w:szCs w:val="28"/>
          <w:lang w:eastAsia="en-US"/>
        </w:rPr>
      </w:pPr>
    </w:p>
    <w:p w:rsidR="00CC7673" w:rsidRDefault="00CC7673" w:rsidP="000217EE">
      <w:pPr>
        <w:rPr>
          <w:rFonts w:eastAsia="Calibri"/>
          <w:iCs/>
          <w:sz w:val="28"/>
          <w:szCs w:val="28"/>
          <w:lang w:eastAsia="en-US"/>
        </w:rPr>
      </w:pPr>
    </w:p>
    <w:p w:rsidR="00CC7673" w:rsidRDefault="00CC7673" w:rsidP="000217EE">
      <w:pPr>
        <w:rPr>
          <w:rFonts w:eastAsia="Calibri"/>
          <w:iCs/>
          <w:sz w:val="28"/>
          <w:szCs w:val="28"/>
          <w:lang w:eastAsia="en-US"/>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CC7673" w:rsidRPr="00744E49" w:rsidTr="00494C97">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lastRenderedPageBreak/>
              <w:t>«Муниципальный вестник Муромцевского городского поселения Муромцевского муниципального района Омской области»</w:t>
            </w:r>
          </w:p>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CC7673" w:rsidRPr="00744E49" w:rsidRDefault="00CC7673" w:rsidP="00494C97">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CC7673" w:rsidRPr="00744E49" w:rsidRDefault="00CC7673" w:rsidP="00494C97">
            <w:pPr>
              <w:widowControl w:val="0"/>
              <w:shd w:val="clear" w:color="auto" w:fill="FFFFFF"/>
              <w:autoSpaceDE w:val="0"/>
              <w:autoSpaceDN w:val="0"/>
              <w:adjustRightInd w:val="0"/>
              <w:jc w:val="center"/>
              <w:rPr>
                <w:sz w:val="24"/>
                <w:szCs w:val="24"/>
              </w:rPr>
            </w:pPr>
          </w:p>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t>Наш адрес:</w:t>
            </w:r>
          </w:p>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t>646430 р.п. Муромцево, ул. Лисина, 53</w:t>
            </w:r>
          </w:p>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t>Телефоны:</w:t>
            </w:r>
          </w:p>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CC7673" w:rsidRPr="00744E49" w:rsidRDefault="00CC7673" w:rsidP="00494C97">
            <w:pPr>
              <w:widowControl w:val="0"/>
              <w:shd w:val="clear" w:color="auto" w:fill="FFFFFF"/>
              <w:autoSpaceDE w:val="0"/>
              <w:autoSpaceDN w:val="0"/>
              <w:adjustRightInd w:val="0"/>
              <w:jc w:val="center"/>
              <w:rPr>
                <w:sz w:val="24"/>
                <w:szCs w:val="24"/>
              </w:rPr>
            </w:pPr>
          </w:p>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t>e-mail: znamtrud@omskprint.ru</w:t>
            </w:r>
          </w:p>
          <w:p w:rsidR="00CC7673" w:rsidRPr="00744E49" w:rsidRDefault="00CC7673" w:rsidP="00494C97">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t>Отпечатано в</w:t>
            </w:r>
          </w:p>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t>тел. 21-821</w:t>
            </w:r>
          </w:p>
          <w:p w:rsidR="00CC7673" w:rsidRPr="00744E49" w:rsidRDefault="00CC7673" w:rsidP="00494C97">
            <w:pPr>
              <w:widowControl w:val="0"/>
              <w:shd w:val="clear" w:color="auto" w:fill="FFFFFF"/>
              <w:autoSpaceDE w:val="0"/>
              <w:autoSpaceDN w:val="0"/>
              <w:adjustRightInd w:val="0"/>
              <w:jc w:val="center"/>
              <w:rPr>
                <w:sz w:val="24"/>
                <w:szCs w:val="24"/>
              </w:rPr>
            </w:pPr>
          </w:p>
          <w:p w:rsidR="00CC7673" w:rsidRPr="00744E49" w:rsidRDefault="00CC7673" w:rsidP="00494C97">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CC7673" w:rsidRPr="000217EE" w:rsidRDefault="00CC7673" w:rsidP="000217EE">
      <w:pPr>
        <w:rPr>
          <w:rFonts w:eastAsia="Calibri"/>
          <w:iCs/>
          <w:sz w:val="28"/>
          <w:szCs w:val="28"/>
          <w:lang w:eastAsia="en-US"/>
        </w:rPr>
      </w:pPr>
      <w:bookmarkStart w:id="0" w:name="_GoBack"/>
      <w:bookmarkEnd w:id="0"/>
    </w:p>
    <w:sectPr w:rsidR="00CC7673" w:rsidRPr="000217EE" w:rsidSect="00246023">
      <w:headerReference w:type="even" r:id="rId10"/>
      <w:headerReference w:type="default" r:id="rId11"/>
      <w:footerReference w:type="even" r:id="rId12"/>
      <w:footerReference w:type="default" r:id="rId13"/>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554" w:rsidRDefault="00384554" w:rsidP="002767D0">
      <w:r>
        <w:separator/>
      </w:r>
    </w:p>
  </w:endnote>
  <w:endnote w:type="continuationSeparator" w:id="0">
    <w:p w:rsidR="00384554" w:rsidRDefault="00384554"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w:panose1 w:val="02070309020205020404"/>
    <w:charset w:val="00"/>
    <w:family w:val="modern"/>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554" w:rsidRDefault="00384554" w:rsidP="002767D0">
      <w:r>
        <w:separator/>
      </w:r>
    </w:p>
  </w:footnote>
  <w:footnote w:type="continuationSeparator" w:id="0">
    <w:p w:rsidR="00384554" w:rsidRDefault="00384554"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CC7673">
      <w:rPr>
        <w:rStyle w:val="aff0"/>
        <w:noProof/>
      </w:rPr>
      <w:t>8</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9"/>
  </w:num>
  <w:num w:numId="4">
    <w:abstractNumId w:val="11"/>
  </w:num>
  <w:num w:numId="5">
    <w:abstractNumId w:val="18"/>
  </w:num>
  <w:num w:numId="6">
    <w:abstractNumId w:val="15"/>
  </w:num>
  <w:num w:numId="7">
    <w:abstractNumId w:val="16"/>
  </w:num>
  <w:num w:numId="8">
    <w:abstractNumId w:val="13"/>
  </w:num>
  <w:num w:numId="9">
    <w:abstractNumId w:val="6"/>
  </w:num>
  <w:num w:numId="10">
    <w:abstractNumId w:val="8"/>
  </w:num>
  <w:num w:numId="11">
    <w:abstractNumId w:val="14"/>
  </w:num>
  <w:num w:numId="12">
    <w:abstractNumId w:val="12"/>
  </w:num>
  <w:num w:numId="13">
    <w:abstractNumId w:val="2"/>
  </w:num>
  <w:num w:numId="14">
    <w:abstractNumId w:val="1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217EE"/>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3AF9"/>
    <w:rsid w:val="003162CE"/>
    <w:rsid w:val="00317C12"/>
    <w:rsid w:val="00317FD1"/>
    <w:rsid w:val="0032020B"/>
    <w:rsid w:val="003243B7"/>
    <w:rsid w:val="0033716F"/>
    <w:rsid w:val="00341C92"/>
    <w:rsid w:val="00345307"/>
    <w:rsid w:val="00357674"/>
    <w:rsid w:val="00357842"/>
    <w:rsid w:val="003613BD"/>
    <w:rsid w:val="0037129C"/>
    <w:rsid w:val="00373E28"/>
    <w:rsid w:val="00384554"/>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228"/>
    <w:rsid w:val="007F6687"/>
    <w:rsid w:val="00801F28"/>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4A3D"/>
    <w:rsid w:val="00A64B4F"/>
    <w:rsid w:val="00A67432"/>
    <w:rsid w:val="00A7637D"/>
    <w:rsid w:val="00A7791E"/>
    <w:rsid w:val="00A83EA7"/>
    <w:rsid w:val="00A8718C"/>
    <w:rsid w:val="00A90C0D"/>
    <w:rsid w:val="00A9256B"/>
    <w:rsid w:val="00A929AF"/>
    <w:rsid w:val="00A935F3"/>
    <w:rsid w:val="00A93B0B"/>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C7673"/>
    <w:rsid w:val="00CD7574"/>
    <w:rsid w:val="00CE099E"/>
    <w:rsid w:val="00CE20EC"/>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5E85"/>
    <w:rsid w:val="00D47CA0"/>
    <w:rsid w:val="00D50BDE"/>
    <w:rsid w:val="00D529B2"/>
    <w:rsid w:val="00D56098"/>
    <w:rsid w:val="00D619FA"/>
    <w:rsid w:val="00D6239F"/>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60AC"/>
    <w:rsid w:val="00DD6CDF"/>
    <w:rsid w:val="00DE720C"/>
    <w:rsid w:val="00DF63A3"/>
    <w:rsid w:val="00E012EF"/>
    <w:rsid w:val="00E05015"/>
    <w:rsid w:val="00E069BC"/>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288835-82D0-4068-93E4-D50210D65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2349</Words>
  <Characters>13391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2025-03-31T06:19:00Z</dcterms:created>
  <dcterms:modified xsi:type="dcterms:W3CDTF">2025-03-31T06:19:00Z</dcterms:modified>
</cp:coreProperties>
</file>