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0217EE">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653E766" wp14:editId="4BE11097">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0217EE">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0217EE">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4A1998">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0217EE">
              <w:rPr>
                <w:b w:val="0"/>
                <w:sz w:val="20"/>
                <w:szCs w:val="20"/>
              </w:rPr>
              <w:t>27</w:t>
            </w:r>
            <w:r w:rsidR="007F6228">
              <w:rPr>
                <w:b w:val="0"/>
                <w:sz w:val="20"/>
                <w:szCs w:val="20"/>
              </w:rPr>
              <w:t xml:space="preserve"> марта</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704598">
              <w:rPr>
                <w:b w:val="0"/>
                <w:color w:val="000000" w:themeColor="text1"/>
                <w:sz w:val="20"/>
                <w:szCs w:val="20"/>
              </w:rPr>
              <w:t xml:space="preserve"> </w:t>
            </w:r>
            <w:r w:rsidR="000217EE">
              <w:rPr>
                <w:b w:val="0"/>
                <w:color w:val="000000" w:themeColor="text1"/>
                <w:sz w:val="20"/>
                <w:szCs w:val="20"/>
              </w:rPr>
              <w:t>16</w:t>
            </w:r>
            <w:r w:rsidRPr="00704598">
              <w:rPr>
                <w:b w:val="0"/>
                <w:color w:val="000000" w:themeColor="text1"/>
                <w:sz w:val="20"/>
                <w:szCs w:val="20"/>
              </w:rPr>
              <w:t xml:space="preserve"> </w:t>
            </w:r>
            <w:r w:rsidRPr="00127D06">
              <w:rPr>
                <w:b w:val="0"/>
                <w:sz w:val="20"/>
                <w:szCs w:val="20"/>
              </w:rPr>
              <w:t>(1) (Муромцево)</w:t>
            </w:r>
          </w:p>
        </w:tc>
      </w:tr>
    </w:tbl>
    <w:p w:rsidR="000217EE" w:rsidRPr="000217EE" w:rsidRDefault="000217EE" w:rsidP="000217EE">
      <w:pPr>
        <w:widowControl w:val="0"/>
        <w:shd w:val="clear" w:color="auto" w:fill="FFFFFF"/>
        <w:autoSpaceDE w:val="0"/>
        <w:autoSpaceDN w:val="0"/>
        <w:adjustRightInd w:val="0"/>
        <w:jc w:val="center"/>
        <w:rPr>
          <w:color w:val="000000"/>
          <w:sz w:val="40"/>
          <w:szCs w:val="40"/>
        </w:rPr>
      </w:pPr>
      <w:r w:rsidRPr="000217EE">
        <w:rPr>
          <w:color w:val="000000"/>
          <w:sz w:val="40"/>
          <w:szCs w:val="40"/>
        </w:rPr>
        <w:t>Совет Муромцевского городского поселения</w:t>
      </w:r>
    </w:p>
    <w:p w:rsidR="000217EE" w:rsidRPr="000217EE" w:rsidRDefault="000217EE" w:rsidP="000217EE">
      <w:pPr>
        <w:widowControl w:val="0"/>
        <w:shd w:val="clear" w:color="auto" w:fill="FFFFFF"/>
        <w:autoSpaceDE w:val="0"/>
        <w:autoSpaceDN w:val="0"/>
        <w:adjustRightInd w:val="0"/>
        <w:jc w:val="center"/>
        <w:rPr>
          <w:color w:val="000000"/>
          <w:sz w:val="40"/>
          <w:szCs w:val="40"/>
        </w:rPr>
      </w:pPr>
      <w:r w:rsidRPr="000217EE">
        <w:rPr>
          <w:color w:val="000000"/>
          <w:sz w:val="40"/>
          <w:szCs w:val="40"/>
        </w:rPr>
        <w:t>Муромцевского муниципального района</w:t>
      </w:r>
    </w:p>
    <w:p w:rsidR="000217EE" w:rsidRPr="000217EE" w:rsidRDefault="000217EE" w:rsidP="000217EE">
      <w:pPr>
        <w:widowControl w:val="0"/>
        <w:shd w:val="clear" w:color="auto" w:fill="FFFFFF"/>
        <w:autoSpaceDE w:val="0"/>
        <w:autoSpaceDN w:val="0"/>
        <w:adjustRightInd w:val="0"/>
        <w:ind w:firstLine="720"/>
        <w:jc w:val="center"/>
        <w:rPr>
          <w:color w:val="000000"/>
          <w:sz w:val="40"/>
          <w:szCs w:val="40"/>
        </w:rPr>
      </w:pPr>
      <w:r w:rsidRPr="000217EE">
        <w:rPr>
          <w:color w:val="000000"/>
          <w:sz w:val="40"/>
          <w:szCs w:val="40"/>
        </w:rPr>
        <w:t>Омской области</w:t>
      </w:r>
    </w:p>
    <w:p w:rsidR="000217EE" w:rsidRPr="000217EE" w:rsidRDefault="000217EE" w:rsidP="000217EE">
      <w:pPr>
        <w:widowControl w:val="0"/>
        <w:shd w:val="clear" w:color="auto" w:fill="FFFFFF"/>
        <w:autoSpaceDE w:val="0"/>
        <w:autoSpaceDN w:val="0"/>
        <w:adjustRightInd w:val="0"/>
        <w:ind w:firstLine="720"/>
        <w:jc w:val="center"/>
        <w:rPr>
          <w:color w:val="000000"/>
          <w:sz w:val="40"/>
          <w:szCs w:val="40"/>
        </w:rPr>
      </w:pPr>
      <w:r w:rsidRPr="000217EE">
        <w:rPr>
          <w:color w:val="000000"/>
          <w:sz w:val="40"/>
          <w:szCs w:val="40"/>
        </w:rPr>
        <w:t>(</w:t>
      </w:r>
      <w:r w:rsidRPr="000217EE">
        <w:rPr>
          <w:sz w:val="40"/>
          <w:szCs w:val="40"/>
        </w:rPr>
        <w:t>Семьдесят восьмая</w:t>
      </w:r>
      <w:r w:rsidRPr="000217EE">
        <w:rPr>
          <w:color w:val="000000"/>
          <w:sz w:val="40"/>
          <w:szCs w:val="40"/>
        </w:rPr>
        <w:t xml:space="preserve"> сессия четвертого созыва)</w:t>
      </w:r>
    </w:p>
    <w:p w:rsidR="000217EE" w:rsidRPr="000217EE" w:rsidRDefault="000217EE" w:rsidP="000217EE">
      <w:pPr>
        <w:widowControl w:val="0"/>
        <w:shd w:val="clear" w:color="auto" w:fill="FFFFFF"/>
        <w:autoSpaceDE w:val="0"/>
        <w:autoSpaceDN w:val="0"/>
        <w:adjustRightInd w:val="0"/>
        <w:ind w:firstLine="720"/>
        <w:jc w:val="center"/>
        <w:rPr>
          <w:b w:val="0"/>
          <w:color w:val="00000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0217EE" w:rsidRPr="000217EE" w:rsidTr="000217EE">
        <w:trPr>
          <w:trHeight w:val="237"/>
        </w:trPr>
        <w:tc>
          <w:tcPr>
            <w:tcW w:w="9857" w:type="dxa"/>
            <w:tcBorders>
              <w:top w:val="thinThickSmallGap" w:sz="24" w:space="0" w:color="auto"/>
              <w:left w:val="nil"/>
              <w:bottom w:val="nil"/>
              <w:right w:val="nil"/>
            </w:tcBorders>
          </w:tcPr>
          <w:p w:rsidR="000217EE" w:rsidRPr="000217EE" w:rsidRDefault="000217EE" w:rsidP="000217EE">
            <w:pPr>
              <w:widowControl w:val="0"/>
              <w:autoSpaceDE w:val="0"/>
              <w:autoSpaceDN w:val="0"/>
              <w:adjustRightInd w:val="0"/>
              <w:spacing w:line="276" w:lineRule="auto"/>
              <w:ind w:firstLine="720"/>
              <w:jc w:val="center"/>
              <w:rPr>
                <w:iCs/>
                <w:color w:val="000000"/>
                <w:spacing w:val="38"/>
                <w:sz w:val="16"/>
                <w:szCs w:val="16"/>
              </w:rPr>
            </w:pPr>
          </w:p>
        </w:tc>
      </w:tr>
    </w:tbl>
    <w:p w:rsidR="000217EE" w:rsidRPr="000217EE" w:rsidRDefault="000217EE" w:rsidP="000217EE">
      <w:pPr>
        <w:widowControl w:val="0"/>
        <w:shd w:val="clear" w:color="auto" w:fill="FFFFFF"/>
        <w:autoSpaceDE w:val="0"/>
        <w:autoSpaceDN w:val="0"/>
        <w:adjustRightInd w:val="0"/>
        <w:ind w:firstLine="720"/>
        <w:jc w:val="center"/>
        <w:rPr>
          <w:color w:val="000000"/>
          <w:spacing w:val="38"/>
          <w:sz w:val="36"/>
          <w:szCs w:val="36"/>
        </w:rPr>
      </w:pPr>
      <w:r w:rsidRPr="000217EE">
        <w:rPr>
          <w:color w:val="000000"/>
          <w:spacing w:val="38"/>
          <w:sz w:val="36"/>
          <w:szCs w:val="36"/>
        </w:rPr>
        <w:t>РЕШЕНИЕ</w:t>
      </w:r>
    </w:p>
    <w:p w:rsidR="000217EE" w:rsidRPr="000217EE" w:rsidRDefault="000217EE" w:rsidP="000217EE">
      <w:pPr>
        <w:widowControl w:val="0"/>
        <w:shd w:val="clear" w:color="auto" w:fill="FFFFFF"/>
        <w:autoSpaceDE w:val="0"/>
        <w:autoSpaceDN w:val="0"/>
        <w:adjustRightInd w:val="0"/>
        <w:ind w:left="567" w:hanging="567"/>
        <w:jc w:val="both"/>
        <w:rPr>
          <w:b w:val="0"/>
          <w:color w:val="000000"/>
          <w:sz w:val="28"/>
          <w:szCs w:val="28"/>
        </w:rPr>
      </w:pPr>
    </w:p>
    <w:p w:rsidR="000217EE" w:rsidRPr="000217EE" w:rsidRDefault="000217EE" w:rsidP="000217EE">
      <w:pPr>
        <w:autoSpaceDE w:val="0"/>
        <w:autoSpaceDN w:val="0"/>
        <w:adjustRightInd w:val="0"/>
        <w:rPr>
          <w:b w:val="0"/>
          <w:bCs/>
          <w:sz w:val="28"/>
          <w:szCs w:val="28"/>
        </w:rPr>
      </w:pPr>
      <w:r w:rsidRPr="000217EE">
        <w:rPr>
          <w:b w:val="0"/>
          <w:color w:val="000000"/>
          <w:sz w:val="28"/>
          <w:szCs w:val="28"/>
        </w:rPr>
        <w:t xml:space="preserve">от 28.03.2025  № </w:t>
      </w:r>
      <w:r w:rsidRPr="000217EE">
        <w:rPr>
          <w:b w:val="0"/>
          <w:sz w:val="28"/>
          <w:szCs w:val="28"/>
        </w:rPr>
        <w:t>185</w:t>
      </w:r>
    </w:p>
    <w:p w:rsidR="000217EE" w:rsidRPr="000217EE" w:rsidRDefault="000217EE" w:rsidP="000217EE">
      <w:pPr>
        <w:rPr>
          <w:b w:val="0"/>
          <w:sz w:val="24"/>
          <w:szCs w:val="24"/>
          <w:lang w:eastAsia="en-US"/>
        </w:rPr>
      </w:pPr>
    </w:p>
    <w:p w:rsidR="000217EE" w:rsidRPr="000217EE" w:rsidRDefault="000217EE" w:rsidP="000217EE">
      <w:pPr>
        <w:jc w:val="center"/>
        <w:rPr>
          <w:bCs/>
          <w:color w:val="333333"/>
          <w:sz w:val="28"/>
          <w:szCs w:val="28"/>
          <w:lang w:eastAsia="en-US"/>
        </w:rPr>
      </w:pPr>
      <w:r w:rsidRPr="000217EE">
        <w:rPr>
          <w:bCs/>
          <w:color w:val="333333"/>
          <w:sz w:val="28"/>
          <w:szCs w:val="28"/>
          <w:lang w:eastAsia="en-US"/>
        </w:rPr>
        <w:t xml:space="preserve">Об исполнении бюджета </w:t>
      </w:r>
    </w:p>
    <w:p w:rsidR="000217EE" w:rsidRPr="000217EE" w:rsidRDefault="000217EE" w:rsidP="000217EE">
      <w:pPr>
        <w:jc w:val="center"/>
        <w:rPr>
          <w:bCs/>
          <w:color w:val="333333"/>
          <w:sz w:val="28"/>
          <w:szCs w:val="28"/>
          <w:lang w:eastAsia="en-US"/>
        </w:rPr>
      </w:pPr>
      <w:r w:rsidRPr="000217EE">
        <w:rPr>
          <w:bCs/>
          <w:color w:val="333333"/>
          <w:sz w:val="28"/>
          <w:szCs w:val="28"/>
          <w:lang w:eastAsia="en-US"/>
        </w:rPr>
        <w:t>Муромцевского городского поселения</w:t>
      </w:r>
    </w:p>
    <w:p w:rsidR="000217EE" w:rsidRPr="000217EE" w:rsidRDefault="000217EE" w:rsidP="000217EE">
      <w:pPr>
        <w:jc w:val="center"/>
        <w:rPr>
          <w:b w:val="0"/>
          <w:sz w:val="28"/>
          <w:szCs w:val="28"/>
          <w:lang w:eastAsia="en-US"/>
        </w:rPr>
      </w:pPr>
      <w:r w:rsidRPr="000217EE">
        <w:rPr>
          <w:bCs/>
          <w:color w:val="333333"/>
          <w:sz w:val="28"/>
          <w:szCs w:val="28"/>
          <w:lang w:eastAsia="en-US"/>
        </w:rPr>
        <w:t>за 2024 год</w:t>
      </w:r>
    </w:p>
    <w:p w:rsidR="000217EE" w:rsidRPr="000217EE" w:rsidRDefault="000217EE" w:rsidP="000217EE">
      <w:pPr>
        <w:rPr>
          <w:b w:val="0"/>
          <w:color w:val="333333"/>
          <w:sz w:val="28"/>
          <w:szCs w:val="28"/>
          <w:lang w:eastAsia="en-US"/>
        </w:rPr>
      </w:pPr>
    </w:p>
    <w:p w:rsidR="000217EE" w:rsidRPr="000217EE" w:rsidRDefault="000217EE" w:rsidP="000217EE">
      <w:pPr>
        <w:jc w:val="both"/>
        <w:rPr>
          <w:b w:val="0"/>
          <w:color w:val="333333"/>
          <w:sz w:val="28"/>
          <w:szCs w:val="28"/>
          <w:lang w:eastAsia="en-US"/>
        </w:rPr>
      </w:pPr>
      <w:r w:rsidRPr="000217EE">
        <w:rPr>
          <w:b w:val="0"/>
          <w:color w:val="333333"/>
          <w:sz w:val="24"/>
          <w:szCs w:val="24"/>
          <w:lang w:eastAsia="en-US"/>
        </w:rPr>
        <w:t xml:space="preserve">     </w:t>
      </w:r>
      <w:r w:rsidRPr="000217EE">
        <w:rPr>
          <w:b w:val="0"/>
          <w:color w:val="333333"/>
          <w:sz w:val="24"/>
          <w:szCs w:val="24"/>
          <w:lang w:eastAsia="en-US"/>
        </w:rPr>
        <w:tab/>
      </w:r>
      <w:r w:rsidRPr="000217EE">
        <w:rPr>
          <w:b w:val="0"/>
          <w:color w:val="333333"/>
          <w:sz w:val="28"/>
          <w:szCs w:val="28"/>
          <w:lang w:eastAsia="en-US"/>
        </w:rPr>
        <w:t xml:space="preserve"> Руководствуясь статьями 264.2, 264.5 и 264.6 Бюджетного кодекса Российской Федерации, статьей 52 Федерального закона от 06.10.2003г №131-ФЗ «Об общих принципах организации местного самоуправления в Российской Федерации», рассмотрев годовой отчет об исполнении бюджета Муромцевского городского поселения за 2024 год,  Совет Муромцевского городского поселения </w:t>
      </w:r>
    </w:p>
    <w:p w:rsidR="000217EE" w:rsidRPr="000217EE" w:rsidRDefault="000217EE" w:rsidP="000217EE">
      <w:pPr>
        <w:jc w:val="both"/>
        <w:rPr>
          <w:bCs/>
          <w:color w:val="333333"/>
          <w:sz w:val="28"/>
          <w:szCs w:val="28"/>
          <w:lang w:eastAsia="en-US"/>
        </w:rPr>
      </w:pPr>
      <w:r w:rsidRPr="000217EE">
        <w:rPr>
          <w:bCs/>
          <w:color w:val="333333"/>
          <w:sz w:val="28"/>
          <w:szCs w:val="28"/>
          <w:lang w:eastAsia="en-US"/>
        </w:rPr>
        <w:t>РЕШИЛ:</w:t>
      </w:r>
    </w:p>
    <w:p w:rsidR="000217EE" w:rsidRPr="000217EE" w:rsidRDefault="000217EE" w:rsidP="000217EE">
      <w:pPr>
        <w:jc w:val="both"/>
        <w:rPr>
          <w:bCs/>
          <w:color w:val="333333"/>
          <w:sz w:val="28"/>
          <w:szCs w:val="28"/>
          <w:lang w:eastAsia="en-US"/>
        </w:rPr>
      </w:pPr>
    </w:p>
    <w:p w:rsidR="000217EE" w:rsidRPr="000217EE" w:rsidRDefault="000217EE" w:rsidP="000217EE">
      <w:pPr>
        <w:ind w:firstLine="708"/>
        <w:jc w:val="both"/>
        <w:rPr>
          <w:b w:val="0"/>
          <w:bCs/>
          <w:color w:val="333333"/>
          <w:sz w:val="28"/>
          <w:szCs w:val="28"/>
          <w:lang w:eastAsia="en-US"/>
        </w:rPr>
      </w:pPr>
      <w:proofErr w:type="gramStart"/>
      <w:r w:rsidRPr="000217EE">
        <w:rPr>
          <w:b w:val="0"/>
          <w:bCs/>
          <w:color w:val="333333"/>
          <w:sz w:val="28"/>
          <w:szCs w:val="28"/>
          <w:lang w:eastAsia="en-US"/>
        </w:rPr>
        <w:t>1.Утвердить годовой отчет об исполнении бюджета Муромцевского городского поселения Муромцевского муниципального района  Омской области за 2024 год по доходам в сумме 61 582,6 тыс. рублей, по расходам в сумме 61 843,4 тыс. рублей; с превышением расходов над доходами (дефицит бюджета поселения) в сумме 260,8  тыс. рублей и со следующими показателями:</w:t>
      </w:r>
      <w:proofErr w:type="gramEnd"/>
    </w:p>
    <w:p w:rsidR="000217EE" w:rsidRPr="000217EE" w:rsidRDefault="000217EE" w:rsidP="000217EE">
      <w:pPr>
        <w:ind w:firstLine="708"/>
        <w:rPr>
          <w:b w:val="0"/>
          <w:color w:val="333333"/>
          <w:sz w:val="28"/>
          <w:szCs w:val="28"/>
          <w:lang w:eastAsia="en-US"/>
        </w:rPr>
      </w:pPr>
      <w:r w:rsidRPr="000217EE">
        <w:rPr>
          <w:b w:val="0"/>
          <w:color w:val="333333"/>
          <w:sz w:val="28"/>
          <w:szCs w:val="28"/>
          <w:lang w:eastAsia="en-US"/>
        </w:rPr>
        <w:t xml:space="preserve"> 1) доходов бюджета Муромцевского городского поселения по кодам классификации доходов бюджетов за 2024 год согласно приложению 1 к настоящему решению;</w:t>
      </w:r>
      <w:r w:rsidRPr="000217EE">
        <w:rPr>
          <w:b w:val="0"/>
          <w:color w:val="333333"/>
          <w:sz w:val="28"/>
          <w:szCs w:val="28"/>
          <w:lang w:eastAsia="en-US"/>
        </w:rPr>
        <w:br/>
        <w:t xml:space="preserve">  </w:t>
      </w:r>
      <w:r w:rsidRPr="000217EE">
        <w:rPr>
          <w:b w:val="0"/>
          <w:color w:val="333333"/>
          <w:sz w:val="28"/>
          <w:szCs w:val="28"/>
          <w:lang w:eastAsia="en-US"/>
        </w:rPr>
        <w:tab/>
        <w:t>2) расходов бюджета Муромцевского городского поселения по разделам и подразделам классификации расходов бюджетов за 2024 год согласно приложению 2 к настоящему Решению;</w:t>
      </w:r>
    </w:p>
    <w:p w:rsidR="000217EE" w:rsidRPr="000217EE" w:rsidRDefault="000217EE" w:rsidP="000217EE">
      <w:pPr>
        <w:ind w:firstLine="708"/>
        <w:jc w:val="both"/>
        <w:rPr>
          <w:b w:val="0"/>
          <w:color w:val="333333"/>
          <w:sz w:val="28"/>
          <w:szCs w:val="28"/>
          <w:lang w:eastAsia="en-US"/>
        </w:rPr>
      </w:pPr>
      <w:r w:rsidRPr="000217EE">
        <w:rPr>
          <w:b w:val="0"/>
          <w:color w:val="333333"/>
          <w:sz w:val="28"/>
          <w:szCs w:val="28"/>
          <w:lang w:eastAsia="en-US"/>
        </w:rPr>
        <w:t xml:space="preserve">3) ведомственной структуры расходов бюджета Муромцевского городского поселения за 2024 год согласно приложению 3 к настоящему решению; </w:t>
      </w:r>
      <w:r w:rsidRPr="000217EE">
        <w:rPr>
          <w:b w:val="0"/>
          <w:color w:val="333333"/>
          <w:sz w:val="28"/>
          <w:szCs w:val="28"/>
          <w:lang w:eastAsia="en-US"/>
        </w:rPr>
        <w:br/>
        <w:t xml:space="preserve">  </w:t>
      </w:r>
      <w:r w:rsidRPr="000217EE">
        <w:rPr>
          <w:b w:val="0"/>
          <w:color w:val="333333"/>
          <w:sz w:val="28"/>
          <w:szCs w:val="28"/>
          <w:lang w:eastAsia="en-US"/>
        </w:rPr>
        <w:tab/>
        <w:t xml:space="preserve"> 4) источников финансирования профицита бюджета Муромцевского </w:t>
      </w:r>
      <w:r w:rsidRPr="000217EE">
        <w:rPr>
          <w:b w:val="0"/>
          <w:color w:val="333333"/>
          <w:sz w:val="28"/>
          <w:szCs w:val="28"/>
          <w:lang w:eastAsia="en-US"/>
        </w:rPr>
        <w:lastRenderedPageBreak/>
        <w:t>городского поселения по кодам классификации источников финансирования профицита бюджета за 2024 год согласно приложению 4 к настоящему решению.</w:t>
      </w:r>
    </w:p>
    <w:p w:rsidR="000217EE" w:rsidRPr="000217EE" w:rsidRDefault="000217EE" w:rsidP="000217EE">
      <w:pPr>
        <w:rPr>
          <w:b w:val="0"/>
          <w:color w:val="333333"/>
          <w:sz w:val="28"/>
          <w:szCs w:val="28"/>
          <w:lang w:eastAsia="en-US"/>
        </w:rPr>
      </w:pPr>
      <w:r w:rsidRPr="000217EE">
        <w:rPr>
          <w:b w:val="0"/>
          <w:color w:val="333333"/>
          <w:sz w:val="28"/>
          <w:szCs w:val="28"/>
          <w:lang w:eastAsia="en-US"/>
        </w:rPr>
        <w:t xml:space="preserve">         2.Принять к сведению:</w:t>
      </w:r>
      <w:r w:rsidRPr="000217EE">
        <w:rPr>
          <w:b w:val="0"/>
          <w:color w:val="333333"/>
          <w:sz w:val="28"/>
          <w:szCs w:val="28"/>
          <w:lang w:eastAsia="en-US"/>
        </w:rPr>
        <w:br/>
        <w:t xml:space="preserve">   </w:t>
      </w:r>
      <w:r w:rsidRPr="000217EE">
        <w:rPr>
          <w:b w:val="0"/>
          <w:color w:val="333333"/>
          <w:sz w:val="28"/>
          <w:szCs w:val="28"/>
          <w:lang w:eastAsia="en-US"/>
        </w:rPr>
        <w:tab/>
        <w:t>1) отчет об использовании бюджетных ассигнований резервного фонда администрации Муромцевского городского поселения за 2024 год согласно приложению 5 к настоящему решению.</w:t>
      </w:r>
    </w:p>
    <w:p w:rsidR="000217EE" w:rsidRPr="000217EE" w:rsidRDefault="000217EE" w:rsidP="000217EE">
      <w:pPr>
        <w:ind w:firstLine="708"/>
        <w:jc w:val="both"/>
        <w:rPr>
          <w:b w:val="0"/>
          <w:color w:val="333333"/>
          <w:sz w:val="28"/>
          <w:szCs w:val="28"/>
          <w:lang w:eastAsia="en-US"/>
        </w:rPr>
      </w:pPr>
      <w:r w:rsidRPr="000217EE">
        <w:rPr>
          <w:b w:val="0"/>
          <w:color w:val="333333"/>
          <w:sz w:val="28"/>
          <w:szCs w:val="28"/>
          <w:lang w:eastAsia="en-US"/>
        </w:rPr>
        <w:t xml:space="preserve">3. Настоящее решение вступает в силу со дня его обнародования в местах для размещения нормативно-правовых актов. </w:t>
      </w:r>
    </w:p>
    <w:p w:rsidR="000217EE" w:rsidRPr="000217EE" w:rsidRDefault="000217EE" w:rsidP="000217EE">
      <w:pPr>
        <w:ind w:firstLine="708"/>
        <w:jc w:val="both"/>
        <w:rPr>
          <w:b w:val="0"/>
          <w:color w:val="333333"/>
          <w:sz w:val="28"/>
          <w:szCs w:val="28"/>
          <w:lang w:eastAsia="en-US"/>
        </w:rPr>
      </w:pPr>
    </w:p>
    <w:p w:rsidR="000217EE" w:rsidRPr="000217EE" w:rsidRDefault="000217EE" w:rsidP="000217EE">
      <w:pPr>
        <w:rPr>
          <w:b w:val="0"/>
          <w:color w:val="333333"/>
          <w:sz w:val="28"/>
          <w:szCs w:val="28"/>
          <w:lang w:eastAsia="en-US"/>
        </w:rPr>
      </w:pPr>
      <w:r w:rsidRPr="000217EE">
        <w:rPr>
          <w:b w:val="0"/>
          <w:color w:val="333333"/>
          <w:sz w:val="28"/>
          <w:szCs w:val="28"/>
          <w:lang w:eastAsia="en-US"/>
        </w:rPr>
        <w:t xml:space="preserve">Глава Муромцевского городского поселения                                            </w:t>
      </w:r>
      <w:proofErr w:type="spellStart"/>
      <w:r w:rsidRPr="000217EE">
        <w:rPr>
          <w:b w:val="0"/>
          <w:color w:val="333333"/>
          <w:sz w:val="28"/>
          <w:szCs w:val="28"/>
          <w:lang w:eastAsia="en-US"/>
        </w:rPr>
        <w:t>Ф.А.Горбанин</w:t>
      </w:r>
      <w:proofErr w:type="spellEnd"/>
      <w:r w:rsidRPr="000217EE">
        <w:rPr>
          <w:b w:val="0"/>
          <w:color w:val="333333"/>
          <w:sz w:val="28"/>
          <w:szCs w:val="28"/>
          <w:lang w:eastAsia="en-US"/>
        </w:rPr>
        <w:br/>
        <w:t xml:space="preserve">Председатель Совета </w:t>
      </w:r>
    </w:p>
    <w:p w:rsidR="000217EE" w:rsidRPr="000217EE" w:rsidRDefault="000217EE" w:rsidP="000217EE">
      <w:pPr>
        <w:spacing w:after="240"/>
        <w:rPr>
          <w:b w:val="0"/>
          <w:color w:val="333333"/>
          <w:sz w:val="28"/>
          <w:szCs w:val="28"/>
          <w:lang w:eastAsia="en-US"/>
        </w:rPr>
      </w:pPr>
      <w:r w:rsidRPr="000217EE">
        <w:rPr>
          <w:b w:val="0"/>
          <w:color w:val="333333"/>
          <w:sz w:val="28"/>
          <w:szCs w:val="28"/>
          <w:lang w:eastAsia="en-US"/>
        </w:rPr>
        <w:t>Муромцевского городского поселения                                                      Н.А. Демидова</w:t>
      </w:r>
    </w:p>
    <w:tbl>
      <w:tblPr>
        <w:tblW w:w="9464" w:type="dxa"/>
        <w:tblLook w:val="04A0" w:firstRow="1" w:lastRow="0" w:firstColumn="1" w:lastColumn="0" w:noHBand="0" w:noVBand="1"/>
      </w:tblPr>
      <w:tblGrid>
        <w:gridCol w:w="9464"/>
      </w:tblGrid>
      <w:tr w:rsidR="000217EE" w:rsidRPr="000217EE" w:rsidTr="00FA67C1">
        <w:tc>
          <w:tcPr>
            <w:tcW w:w="9464" w:type="dxa"/>
            <w:shd w:val="clear" w:color="auto" w:fill="auto"/>
          </w:tcPr>
          <w:p w:rsidR="000217EE" w:rsidRPr="000217EE" w:rsidRDefault="000217EE" w:rsidP="000217EE">
            <w:pPr>
              <w:autoSpaceDE w:val="0"/>
              <w:autoSpaceDN w:val="0"/>
              <w:adjustRightInd w:val="0"/>
              <w:jc w:val="center"/>
              <w:rPr>
                <w:sz w:val="27"/>
                <w:szCs w:val="27"/>
              </w:rPr>
            </w:pPr>
            <w:r w:rsidRPr="000217EE">
              <w:rPr>
                <w:sz w:val="27"/>
                <w:szCs w:val="27"/>
              </w:rPr>
              <w:t>СОВЕТ МУРОМЦЕВСКОГО ГОРОДСКОГО ПОСЕЛЕНИЯ</w:t>
            </w:r>
          </w:p>
          <w:p w:rsidR="000217EE" w:rsidRPr="000217EE" w:rsidRDefault="000217EE" w:rsidP="000217EE">
            <w:pPr>
              <w:autoSpaceDE w:val="0"/>
              <w:autoSpaceDN w:val="0"/>
              <w:adjustRightInd w:val="0"/>
              <w:jc w:val="center"/>
              <w:rPr>
                <w:sz w:val="27"/>
                <w:szCs w:val="27"/>
              </w:rPr>
            </w:pPr>
            <w:r w:rsidRPr="000217EE">
              <w:rPr>
                <w:sz w:val="27"/>
                <w:szCs w:val="27"/>
              </w:rPr>
              <w:t xml:space="preserve"> МУРОМЦЕВСКОГО МУНИЦИПАЛЬНОГО РАЙОНА </w:t>
            </w:r>
          </w:p>
          <w:p w:rsidR="000217EE" w:rsidRPr="000217EE" w:rsidRDefault="000217EE" w:rsidP="000217EE">
            <w:pPr>
              <w:autoSpaceDE w:val="0"/>
              <w:autoSpaceDN w:val="0"/>
              <w:adjustRightInd w:val="0"/>
              <w:jc w:val="center"/>
              <w:rPr>
                <w:rFonts w:ascii="Courier New" w:hAnsi="Courier New" w:cs="Courier New"/>
                <w:b w:val="0"/>
                <w:sz w:val="20"/>
                <w:szCs w:val="20"/>
              </w:rPr>
            </w:pPr>
            <w:r w:rsidRPr="000217EE">
              <w:rPr>
                <w:sz w:val="27"/>
                <w:szCs w:val="27"/>
              </w:rPr>
              <w:t>ОМСКОЙ ОБЛАСТИ</w:t>
            </w:r>
          </w:p>
          <w:p w:rsidR="000217EE" w:rsidRPr="000217EE" w:rsidRDefault="000217EE" w:rsidP="000217EE">
            <w:pPr>
              <w:autoSpaceDE w:val="0"/>
              <w:autoSpaceDN w:val="0"/>
              <w:adjustRightInd w:val="0"/>
              <w:jc w:val="center"/>
              <w:rPr>
                <w:rFonts w:cs="Courier New"/>
                <w:b w:val="0"/>
                <w:sz w:val="24"/>
                <w:szCs w:val="20"/>
              </w:rPr>
            </w:pPr>
            <w:r w:rsidRPr="000217EE">
              <w:rPr>
                <w:rFonts w:cs="Courier New"/>
                <w:b w:val="0"/>
                <w:sz w:val="24"/>
                <w:szCs w:val="20"/>
              </w:rPr>
              <w:t>(Семьдесят восьмая сессия четвертого созыва)</w:t>
            </w:r>
          </w:p>
          <w:p w:rsidR="000217EE" w:rsidRPr="000217EE" w:rsidRDefault="000217EE" w:rsidP="000217EE">
            <w:pPr>
              <w:autoSpaceDE w:val="0"/>
              <w:autoSpaceDN w:val="0"/>
              <w:adjustRightInd w:val="0"/>
              <w:jc w:val="center"/>
              <w:rPr>
                <w:rFonts w:cs="Arial"/>
                <w:bCs/>
                <w:sz w:val="24"/>
                <w:szCs w:val="16"/>
                <w:lang w:eastAsia="en-US"/>
              </w:rPr>
            </w:pPr>
          </w:p>
          <w:p w:rsidR="000217EE" w:rsidRPr="000217EE" w:rsidRDefault="000217EE" w:rsidP="000217EE">
            <w:pPr>
              <w:autoSpaceDE w:val="0"/>
              <w:autoSpaceDN w:val="0"/>
              <w:adjustRightInd w:val="0"/>
              <w:jc w:val="center"/>
              <w:rPr>
                <w:sz w:val="27"/>
                <w:szCs w:val="27"/>
              </w:rPr>
            </w:pPr>
            <w:r w:rsidRPr="000217EE">
              <w:rPr>
                <w:sz w:val="27"/>
                <w:szCs w:val="27"/>
              </w:rPr>
              <w:t>РЕШЕНИЕ</w:t>
            </w:r>
          </w:p>
          <w:p w:rsidR="000217EE" w:rsidRPr="000217EE" w:rsidRDefault="000217EE" w:rsidP="000217EE">
            <w:pPr>
              <w:autoSpaceDE w:val="0"/>
              <w:autoSpaceDN w:val="0"/>
              <w:adjustRightInd w:val="0"/>
              <w:jc w:val="center"/>
              <w:rPr>
                <w:rFonts w:cs="Arial"/>
                <w:bCs/>
                <w:sz w:val="32"/>
                <w:szCs w:val="32"/>
                <w:lang w:eastAsia="en-US"/>
              </w:rPr>
            </w:pPr>
          </w:p>
          <w:p w:rsidR="000217EE" w:rsidRPr="000217EE" w:rsidRDefault="000217EE" w:rsidP="000217EE">
            <w:pPr>
              <w:autoSpaceDE w:val="0"/>
              <w:autoSpaceDN w:val="0"/>
              <w:adjustRightInd w:val="0"/>
              <w:rPr>
                <w:rFonts w:cs="Arial"/>
                <w:b w:val="0"/>
                <w:bCs/>
                <w:sz w:val="28"/>
                <w:szCs w:val="28"/>
                <w:lang w:eastAsia="en-US"/>
              </w:rPr>
            </w:pPr>
            <w:r w:rsidRPr="000217EE">
              <w:rPr>
                <w:rFonts w:cs="Arial"/>
                <w:b w:val="0"/>
                <w:bCs/>
                <w:sz w:val="28"/>
                <w:szCs w:val="28"/>
                <w:lang w:eastAsia="en-US"/>
              </w:rPr>
              <w:t>от  27.03.2025                                   № 186</w:t>
            </w:r>
          </w:p>
          <w:p w:rsidR="000217EE" w:rsidRPr="000217EE" w:rsidRDefault="000217EE" w:rsidP="000217EE">
            <w:pPr>
              <w:jc w:val="both"/>
              <w:rPr>
                <w:sz w:val="28"/>
                <w:szCs w:val="28"/>
              </w:rPr>
            </w:pPr>
          </w:p>
          <w:tbl>
            <w:tblPr>
              <w:tblW w:w="0" w:type="auto"/>
              <w:tblLook w:val="01E0" w:firstRow="1" w:lastRow="1" w:firstColumn="1" w:lastColumn="1" w:noHBand="0" w:noVBand="0"/>
            </w:tblPr>
            <w:tblGrid>
              <w:gridCol w:w="4968"/>
            </w:tblGrid>
            <w:tr w:rsidR="000217EE" w:rsidRPr="000217EE" w:rsidTr="00FA67C1">
              <w:trPr>
                <w:trHeight w:val="1807"/>
              </w:trPr>
              <w:tc>
                <w:tcPr>
                  <w:tcW w:w="4968" w:type="dxa"/>
                </w:tcPr>
                <w:p w:rsidR="000217EE" w:rsidRPr="000217EE" w:rsidRDefault="000217EE" w:rsidP="000217EE">
                  <w:pPr>
                    <w:spacing w:after="200" w:line="276" w:lineRule="auto"/>
                    <w:jc w:val="both"/>
                    <w:rPr>
                      <w:rFonts w:eastAsiaTheme="minorEastAsia"/>
                      <w:sz w:val="28"/>
                      <w:szCs w:val="28"/>
                    </w:rPr>
                  </w:pPr>
                  <w:r w:rsidRPr="000217EE">
                    <w:rPr>
                      <w:rFonts w:eastAsiaTheme="minorEastAsia"/>
                      <w:sz w:val="28"/>
                      <w:szCs w:val="28"/>
                    </w:rPr>
                    <w:t>Об определении схемы избирательных округов по выборам депутатов Совета Муромцевского городского поселения Муромцевского муниципального района Омской области</w:t>
                  </w:r>
                  <w:r w:rsidRPr="000217EE">
                    <w:rPr>
                      <w:b w:val="0"/>
                      <w:sz w:val="28"/>
                      <w:szCs w:val="28"/>
                    </w:rPr>
                    <w:t xml:space="preserve">   </w:t>
                  </w:r>
                </w:p>
                <w:p w:rsidR="000217EE" w:rsidRPr="000217EE" w:rsidRDefault="000217EE" w:rsidP="000217EE">
                  <w:pPr>
                    <w:jc w:val="both"/>
                    <w:rPr>
                      <w:b w:val="0"/>
                      <w:sz w:val="28"/>
                      <w:szCs w:val="28"/>
                    </w:rPr>
                  </w:pPr>
                </w:p>
              </w:tc>
            </w:tr>
          </w:tbl>
          <w:p w:rsidR="000217EE" w:rsidRPr="000217EE" w:rsidRDefault="000217EE" w:rsidP="000217EE">
            <w:pPr>
              <w:jc w:val="center"/>
              <w:outlineLvl w:val="0"/>
              <w:rPr>
                <w:sz w:val="28"/>
                <w:szCs w:val="28"/>
              </w:rPr>
            </w:pPr>
          </w:p>
        </w:tc>
      </w:tr>
      <w:tr w:rsidR="000217EE" w:rsidRPr="000217EE" w:rsidTr="00FA67C1">
        <w:tc>
          <w:tcPr>
            <w:tcW w:w="9464" w:type="dxa"/>
            <w:shd w:val="clear" w:color="auto" w:fill="auto"/>
          </w:tcPr>
          <w:p w:rsidR="000217EE" w:rsidRPr="000217EE" w:rsidRDefault="000217EE" w:rsidP="000217EE">
            <w:pPr>
              <w:jc w:val="center"/>
              <w:outlineLvl w:val="0"/>
              <w:rPr>
                <w:sz w:val="28"/>
                <w:szCs w:val="28"/>
              </w:rPr>
            </w:pPr>
          </w:p>
        </w:tc>
      </w:tr>
    </w:tbl>
    <w:p w:rsidR="000217EE" w:rsidRPr="000217EE" w:rsidRDefault="000217EE" w:rsidP="000217EE">
      <w:pPr>
        <w:rPr>
          <w:b w:val="0"/>
          <w:sz w:val="10"/>
          <w:szCs w:val="10"/>
        </w:rPr>
      </w:pPr>
    </w:p>
    <w:tbl>
      <w:tblPr>
        <w:tblW w:w="9570" w:type="dxa"/>
        <w:tblLook w:val="04A0" w:firstRow="1" w:lastRow="0" w:firstColumn="1" w:lastColumn="0" w:noHBand="0" w:noVBand="1"/>
      </w:tblPr>
      <w:tblGrid>
        <w:gridCol w:w="9570"/>
      </w:tblGrid>
      <w:tr w:rsidR="000217EE" w:rsidRPr="000217EE" w:rsidTr="00FA67C1">
        <w:tc>
          <w:tcPr>
            <w:tcW w:w="9570" w:type="dxa"/>
          </w:tcPr>
          <w:p w:rsidR="000217EE" w:rsidRPr="000217EE" w:rsidRDefault="000217EE" w:rsidP="000217EE">
            <w:pPr>
              <w:spacing w:after="200" w:line="360" w:lineRule="auto"/>
              <w:jc w:val="both"/>
              <w:rPr>
                <w:rFonts w:asciiTheme="minorHAnsi" w:eastAsiaTheme="minorEastAsia" w:hAnsiTheme="minorHAnsi" w:cstheme="minorBidi"/>
                <w:bCs/>
                <w:sz w:val="26"/>
                <w:szCs w:val="26"/>
                <w:shd w:val="clear" w:color="auto" w:fill="FFFFFF"/>
              </w:rPr>
            </w:pPr>
            <w:proofErr w:type="gramStart"/>
            <w:r w:rsidRPr="000217EE">
              <w:rPr>
                <w:rFonts w:eastAsiaTheme="minorEastAsia"/>
                <w:b w:val="0"/>
                <w:sz w:val="26"/>
                <w:szCs w:val="26"/>
              </w:rPr>
              <w:t xml:space="preserve">В соответствии с пунктом 2 статьи 18 Федерального Закона </w:t>
            </w:r>
            <w:r w:rsidRPr="000217EE">
              <w:rPr>
                <w:rFonts w:eastAsiaTheme="minorEastAsia"/>
                <w:b w:val="0"/>
                <w:sz w:val="26"/>
                <w:szCs w:val="26"/>
              </w:rPr>
              <w:br/>
              <w:t xml:space="preserve">«Об основных гарантиях избирательных прав и права на участие </w:t>
            </w:r>
            <w:r w:rsidRPr="000217EE">
              <w:rPr>
                <w:rFonts w:eastAsiaTheme="minorEastAsia"/>
                <w:b w:val="0"/>
                <w:sz w:val="26"/>
                <w:szCs w:val="26"/>
              </w:rPr>
              <w:br/>
              <w:t>в референдуме граждан Российской Федерации», пунктом 2 статьи 8  Закона Омской области «О выборах в органы местного самоуправления Омской области», рассмотрев решение территориальной избирательной комиссии по Муромцевскому району Омской области от 03.03.2025 года №297/88 «Об определении схемы избирательных округов по выборам</w:t>
            </w:r>
            <w:proofErr w:type="gramEnd"/>
            <w:r w:rsidRPr="000217EE">
              <w:rPr>
                <w:rFonts w:eastAsiaTheme="minorEastAsia"/>
                <w:b w:val="0"/>
                <w:sz w:val="26"/>
                <w:szCs w:val="26"/>
              </w:rPr>
              <w:t xml:space="preserve"> депутатов Совета Муромцевского городского поселения Муромцевского муниципального района Омской области», Совет </w:t>
            </w:r>
            <w:r w:rsidRPr="000217EE">
              <w:rPr>
                <w:rFonts w:eastAsiaTheme="minorEastAsia"/>
                <w:b w:val="0"/>
                <w:sz w:val="26"/>
                <w:szCs w:val="26"/>
              </w:rPr>
              <w:lastRenderedPageBreak/>
              <w:t>Муромцевского городского поселения решил:</w:t>
            </w:r>
          </w:p>
          <w:p w:rsidR="000217EE" w:rsidRPr="000217EE" w:rsidRDefault="000217EE" w:rsidP="000217EE">
            <w:pPr>
              <w:numPr>
                <w:ilvl w:val="0"/>
                <w:numId w:val="14"/>
              </w:numPr>
              <w:autoSpaceDE w:val="0"/>
              <w:autoSpaceDN w:val="0"/>
              <w:spacing w:after="200" w:line="360" w:lineRule="auto"/>
              <w:ind w:left="0" w:firstLine="708"/>
              <w:contextualSpacing/>
              <w:jc w:val="both"/>
              <w:rPr>
                <w:b w:val="0"/>
                <w:sz w:val="26"/>
                <w:szCs w:val="26"/>
              </w:rPr>
            </w:pPr>
            <w:r w:rsidRPr="000217EE">
              <w:rPr>
                <w:b w:val="0"/>
                <w:sz w:val="26"/>
                <w:szCs w:val="26"/>
              </w:rPr>
              <w:t xml:space="preserve">Определить схему избирательных округов по выборам депутатов Совета Муромцевского городского поселения Муромцевского муниципального района Омской области. </w:t>
            </w:r>
          </w:p>
          <w:p w:rsidR="000217EE" w:rsidRPr="000217EE" w:rsidRDefault="000217EE" w:rsidP="000217EE">
            <w:pPr>
              <w:numPr>
                <w:ilvl w:val="0"/>
                <w:numId w:val="14"/>
              </w:numPr>
              <w:autoSpaceDE w:val="0"/>
              <w:autoSpaceDN w:val="0"/>
              <w:spacing w:after="200" w:line="360" w:lineRule="auto"/>
              <w:ind w:left="0" w:firstLine="708"/>
              <w:contextualSpacing/>
              <w:jc w:val="both"/>
              <w:rPr>
                <w:b w:val="0"/>
                <w:sz w:val="26"/>
                <w:szCs w:val="26"/>
              </w:rPr>
            </w:pPr>
            <w:r w:rsidRPr="000217EE">
              <w:rPr>
                <w:b w:val="0"/>
                <w:sz w:val="26"/>
                <w:szCs w:val="26"/>
              </w:rPr>
              <w:t>Утвердить текстовое описание схемы избирательных округов для проведения выборов депутатов Совета Муромцевского городского поселения Муромцевского муниципального района Омской области (приложение № 1).</w:t>
            </w:r>
          </w:p>
          <w:p w:rsidR="000217EE" w:rsidRPr="000217EE" w:rsidRDefault="000217EE" w:rsidP="000217EE">
            <w:pPr>
              <w:numPr>
                <w:ilvl w:val="0"/>
                <w:numId w:val="14"/>
              </w:numPr>
              <w:autoSpaceDE w:val="0"/>
              <w:autoSpaceDN w:val="0"/>
              <w:spacing w:after="200" w:line="360" w:lineRule="auto"/>
              <w:ind w:left="0" w:firstLine="708"/>
              <w:contextualSpacing/>
              <w:jc w:val="both"/>
              <w:rPr>
                <w:b w:val="0"/>
                <w:sz w:val="26"/>
                <w:szCs w:val="26"/>
              </w:rPr>
            </w:pPr>
            <w:r w:rsidRPr="000217EE">
              <w:rPr>
                <w:b w:val="0"/>
                <w:sz w:val="26"/>
                <w:szCs w:val="26"/>
              </w:rPr>
              <w:t xml:space="preserve"> Утвердить графическое изображение схемы избирательных округов для проведения выборов депутатов Совета Муромцевского городского поселения Муромцевского муниципального района Омской области (приложение № 2).</w:t>
            </w:r>
          </w:p>
          <w:p w:rsidR="000217EE" w:rsidRPr="000217EE" w:rsidRDefault="000217EE" w:rsidP="000217EE">
            <w:pPr>
              <w:numPr>
                <w:ilvl w:val="0"/>
                <w:numId w:val="14"/>
              </w:numPr>
              <w:autoSpaceDE w:val="0"/>
              <w:autoSpaceDN w:val="0"/>
              <w:spacing w:after="200" w:line="360" w:lineRule="auto"/>
              <w:ind w:left="0" w:firstLine="708"/>
              <w:contextualSpacing/>
              <w:jc w:val="both"/>
              <w:rPr>
                <w:b w:val="0"/>
                <w:sz w:val="26"/>
                <w:szCs w:val="26"/>
              </w:rPr>
            </w:pPr>
            <w:r w:rsidRPr="000217EE">
              <w:rPr>
                <w:rFonts w:ascii="PT Astra Serif" w:hAnsi="PT Astra Serif"/>
                <w:b w:val="0"/>
                <w:sz w:val="26"/>
                <w:szCs w:val="26"/>
              </w:rPr>
              <w:t xml:space="preserve">Опубликовать настоящее решение в </w:t>
            </w:r>
            <w:bookmarkStart w:id="0" w:name="sub_47022"/>
            <w:r w:rsidRPr="000217EE">
              <w:rPr>
                <w:rFonts w:ascii="PT Astra Serif" w:hAnsi="PT Astra Serif"/>
                <w:b w:val="0"/>
                <w:sz w:val="26"/>
                <w:szCs w:val="26"/>
              </w:rPr>
              <w:t>периодическом печатном издании</w:t>
            </w:r>
            <w:bookmarkStart w:id="1" w:name="sub_47023"/>
            <w:bookmarkEnd w:id="0"/>
            <w:r w:rsidRPr="000217EE">
              <w:rPr>
                <w:rFonts w:ascii="PT Astra Serif" w:hAnsi="PT Astra Serif"/>
                <w:b w:val="0"/>
                <w:sz w:val="26"/>
                <w:szCs w:val="26"/>
              </w:rPr>
              <w:t xml:space="preserve"> «</w:t>
            </w:r>
            <w:r w:rsidRPr="000217EE">
              <w:rPr>
                <w:rFonts w:ascii="PT Astra Serif" w:hAnsi="PT Astra Serif" w:cs="Arial"/>
                <w:b w:val="0"/>
                <w:sz w:val="26"/>
                <w:szCs w:val="26"/>
              </w:rPr>
              <w:t>Муниципальный вестник Муромцевского городского поселения Муромцевского муниципального района Омской области</w:t>
            </w:r>
            <w:r w:rsidRPr="000217EE">
              <w:rPr>
                <w:rFonts w:ascii="PT Astra Serif" w:hAnsi="PT Astra Serif"/>
                <w:b w:val="0"/>
                <w:sz w:val="26"/>
                <w:szCs w:val="26"/>
              </w:rPr>
              <w:t>»</w:t>
            </w:r>
            <w:bookmarkEnd w:id="1"/>
            <w:r w:rsidRPr="000217EE">
              <w:rPr>
                <w:rFonts w:ascii="PT Astra Serif" w:hAnsi="PT Astra Serif" w:cs="Arial"/>
                <w:b w:val="0"/>
                <w:color w:val="000000"/>
                <w:sz w:val="26"/>
                <w:szCs w:val="26"/>
              </w:rPr>
              <w:t xml:space="preserve">, </w:t>
            </w:r>
            <w:r w:rsidRPr="000217EE">
              <w:rPr>
                <w:rFonts w:ascii="PT Astra Serif" w:hAnsi="PT Astra Serif"/>
                <w:b w:val="0"/>
                <w:sz w:val="26"/>
                <w:szCs w:val="26"/>
              </w:rPr>
              <w:t>решение вступает в силу после его официального опубликования.</w:t>
            </w:r>
          </w:p>
          <w:p w:rsidR="000217EE" w:rsidRPr="000217EE" w:rsidRDefault="000217EE" w:rsidP="000217EE">
            <w:pPr>
              <w:ind w:firstLine="709"/>
              <w:jc w:val="both"/>
              <w:rPr>
                <w:b w:val="0"/>
                <w:sz w:val="26"/>
                <w:szCs w:val="26"/>
              </w:rPr>
            </w:pPr>
          </w:p>
          <w:p w:rsidR="000217EE" w:rsidRPr="000217EE" w:rsidRDefault="000217EE" w:rsidP="000217EE">
            <w:pPr>
              <w:ind w:firstLine="709"/>
              <w:jc w:val="both"/>
              <w:rPr>
                <w:b w:val="0"/>
                <w:sz w:val="26"/>
                <w:szCs w:val="26"/>
              </w:rPr>
            </w:pPr>
          </w:p>
          <w:p w:rsidR="000217EE" w:rsidRPr="000217EE" w:rsidRDefault="000217EE" w:rsidP="000217EE">
            <w:pPr>
              <w:ind w:firstLine="709"/>
              <w:jc w:val="both"/>
              <w:rPr>
                <w:b w:val="0"/>
                <w:sz w:val="26"/>
                <w:szCs w:val="26"/>
              </w:rPr>
            </w:pPr>
          </w:p>
        </w:tc>
      </w:tr>
    </w:tbl>
    <w:p w:rsidR="000217EE" w:rsidRPr="000217EE" w:rsidRDefault="000217EE" w:rsidP="000217EE">
      <w:pPr>
        <w:tabs>
          <w:tab w:val="left" w:pos="5103"/>
        </w:tabs>
        <w:spacing w:line="276" w:lineRule="auto"/>
        <w:ind w:firstLine="709"/>
        <w:jc w:val="center"/>
        <w:rPr>
          <w:b w:val="0"/>
          <w:sz w:val="26"/>
          <w:szCs w:val="26"/>
        </w:rPr>
      </w:pPr>
    </w:p>
    <w:p w:rsidR="000217EE" w:rsidRPr="000217EE" w:rsidRDefault="000217EE" w:rsidP="000217EE">
      <w:pPr>
        <w:widowControl w:val="0"/>
        <w:autoSpaceDE w:val="0"/>
        <w:autoSpaceDN w:val="0"/>
        <w:adjustRightInd w:val="0"/>
        <w:jc w:val="both"/>
        <w:rPr>
          <w:b w:val="0"/>
          <w:sz w:val="26"/>
          <w:szCs w:val="26"/>
        </w:rPr>
      </w:pPr>
      <w:r w:rsidRPr="000217EE">
        <w:rPr>
          <w:b w:val="0"/>
          <w:sz w:val="26"/>
          <w:szCs w:val="26"/>
        </w:rPr>
        <w:t>Председатель Совета</w:t>
      </w:r>
    </w:p>
    <w:p w:rsidR="000217EE" w:rsidRPr="000217EE" w:rsidRDefault="000217EE" w:rsidP="000217EE">
      <w:pPr>
        <w:widowControl w:val="0"/>
        <w:autoSpaceDE w:val="0"/>
        <w:autoSpaceDN w:val="0"/>
        <w:adjustRightInd w:val="0"/>
        <w:jc w:val="both"/>
        <w:rPr>
          <w:b w:val="0"/>
          <w:sz w:val="26"/>
          <w:szCs w:val="26"/>
        </w:rPr>
      </w:pPr>
      <w:r w:rsidRPr="000217EE">
        <w:rPr>
          <w:b w:val="0"/>
          <w:sz w:val="26"/>
          <w:szCs w:val="26"/>
        </w:rPr>
        <w:t xml:space="preserve">Муромцевского городского поселения </w:t>
      </w:r>
    </w:p>
    <w:p w:rsidR="000217EE" w:rsidRPr="000217EE" w:rsidRDefault="000217EE" w:rsidP="000217EE">
      <w:pPr>
        <w:widowControl w:val="0"/>
        <w:autoSpaceDE w:val="0"/>
        <w:autoSpaceDN w:val="0"/>
        <w:adjustRightInd w:val="0"/>
        <w:jc w:val="both"/>
        <w:rPr>
          <w:b w:val="0"/>
          <w:sz w:val="26"/>
          <w:szCs w:val="26"/>
          <w:lang w:bidi="ru-RU"/>
        </w:rPr>
      </w:pPr>
      <w:r w:rsidRPr="000217EE">
        <w:rPr>
          <w:b w:val="0"/>
          <w:sz w:val="26"/>
          <w:szCs w:val="26"/>
          <w:lang w:bidi="ru-RU"/>
        </w:rPr>
        <w:t xml:space="preserve">Муромцевского муниципального района </w:t>
      </w:r>
    </w:p>
    <w:p w:rsidR="000217EE" w:rsidRPr="000217EE" w:rsidRDefault="000217EE" w:rsidP="000217EE">
      <w:pPr>
        <w:widowControl w:val="0"/>
        <w:autoSpaceDE w:val="0"/>
        <w:autoSpaceDN w:val="0"/>
        <w:adjustRightInd w:val="0"/>
        <w:jc w:val="both"/>
        <w:rPr>
          <w:b w:val="0"/>
          <w:sz w:val="26"/>
          <w:szCs w:val="26"/>
        </w:rPr>
      </w:pPr>
      <w:r w:rsidRPr="000217EE">
        <w:rPr>
          <w:b w:val="0"/>
          <w:sz w:val="26"/>
          <w:szCs w:val="26"/>
          <w:lang w:bidi="ru-RU"/>
        </w:rPr>
        <w:t>Омской области</w:t>
      </w:r>
      <w:r w:rsidRPr="000217EE">
        <w:rPr>
          <w:b w:val="0"/>
          <w:sz w:val="26"/>
          <w:szCs w:val="26"/>
        </w:rPr>
        <w:t xml:space="preserve"> </w:t>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t xml:space="preserve">         Н.А. Демидова</w:t>
      </w:r>
    </w:p>
    <w:p w:rsidR="000217EE" w:rsidRPr="000217EE" w:rsidRDefault="000217EE" w:rsidP="000217EE">
      <w:pPr>
        <w:widowControl w:val="0"/>
        <w:autoSpaceDE w:val="0"/>
        <w:autoSpaceDN w:val="0"/>
        <w:adjustRightInd w:val="0"/>
        <w:rPr>
          <w:b w:val="0"/>
          <w:sz w:val="26"/>
          <w:szCs w:val="26"/>
        </w:rPr>
      </w:pPr>
    </w:p>
    <w:p w:rsidR="000217EE" w:rsidRPr="000217EE" w:rsidRDefault="000217EE" w:rsidP="000217EE">
      <w:pPr>
        <w:widowControl w:val="0"/>
        <w:jc w:val="both"/>
        <w:rPr>
          <w:rFonts w:eastAsia="Sylfaen" w:cs="Sylfaen"/>
          <w:b w:val="0"/>
          <w:sz w:val="26"/>
          <w:szCs w:val="26"/>
          <w:lang w:eastAsia="en-US"/>
        </w:rPr>
      </w:pPr>
      <w:r w:rsidRPr="000217EE">
        <w:rPr>
          <w:rFonts w:eastAsia="Sylfaen" w:cs="Sylfaen"/>
          <w:b w:val="0"/>
          <w:sz w:val="26"/>
          <w:szCs w:val="26"/>
          <w:lang w:eastAsia="en-US" w:bidi="ru-RU"/>
        </w:rPr>
        <w:t>Глава Муромцевского городского поселения</w:t>
      </w:r>
    </w:p>
    <w:p w:rsidR="000217EE" w:rsidRPr="000217EE" w:rsidRDefault="000217EE" w:rsidP="000217EE">
      <w:pPr>
        <w:widowControl w:val="0"/>
        <w:autoSpaceDE w:val="0"/>
        <w:autoSpaceDN w:val="0"/>
        <w:adjustRightInd w:val="0"/>
        <w:rPr>
          <w:b w:val="0"/>
          <w:sz w:val="26"/>
          <w:szCs w:val="26"/>
          <w:lang w:bidi="ru-RU"/>
        </w:rPr>
      </w:pPr>
      <w:r w:rsidRPr="000217EE">
        <w:rPr>
          <w:b w:val="0"/>
          <w:sz w:val="26"/>
          <w:szCs w:val="26"/>
          <w:lang w:bidi="ru-RU"/>
        </w:rPr>
        <w:t xml:space="preserve">Муромцевского муниципального района </w:t>
      </w:r>
    </w:p>
    <w:p w:rsidR="000217EE" w:rsidRPr="000217EE" w:rsidRDefault="000217EE" w:rsidP="000217EE">
      <w:pPr>
        <w:widowControl w:val="0"/>
        <w:autoSpaceDE w:val="0"/>
        <w:autoSpaceDN w:val="0"/>
        <w:adjustRightInd w:val="0"/>
        <w:rPr>
          <w:b w:val="0"/>
          <w:sz w:val="26"/>
          <w:szCs w:val="26"/>
          <w:lang w:bidi="ru-RU"/>
        </w:rPr>
      </w:pPr>
      <w:r w:rsidRPr="000217EE">
        <w:rPr>
          <w:b w:val="0"/>
          <w:sz w:val="26"/>
          <w:szCs w:val="26"/>
          <w:lang w:bidi="ru-RU"/>
        </w:rPr>
        <w:t>Омской области</w:t>
      </w:r>
      <w:r w:rsidRPr="000217EE">
        <w:rPr>
          <w:b w:val="0"/>
          <w:sz w:val="26"/>
          <w:szCs w:val="26"/>
          <w:lang w:bidi="ru-RU"/>
        </w:rPr>
        <w:tab/>
      </w:r>
      <w:r w:rsidRPr="000217EE">
        <w:rPr>
          <w:b w:val="0"/>
          <w:sz w:val="26"/>
          <w:szCs w:val="26"/>
          <w:lang w:bidi="ru-RU"/>
        </w:rPr>
        <w:tab/>
      </w:r>
      <w:r w:rsidRPr="000217EE">
        <w:rPr>
          <w:b w:val="0"/>
          <w:sz w:val="26"/>
          <w:szCs w:val="26"/>
          <w:lang w:bidi="ru-RU"/>
        </w:rPr>
        <w:tab/>
      </w:r>
      <w:r w:rsidRPr="000217EE">
        <w:rPr>
          <w:b w:val="0"/>
          <w:sz w:val="26"/>
          <w:szCs w:val="26"/>
          <w:lang w:bidi="ru-RU"/>
        </w:rPr>
        <w:tab/>
      </w:r>
      <w:r w:rsidRPr="000217EE">
        <w:rPr>
          <w:b w:val="0"/>
          <w:sz w:val="26"/>
          <w:szCs w:val="26"/>
          <w:lang w:bidi="ru-RU"/>
        </w:rPr>
        <w:tab/>
      </w:r>
      <w:r w:rsidRPr="000217EE">
        <w:rPr>
          <w:b w:val="0"/>
          <w:sz w:val="26"/>
          <w:szCs w:val="26"/>
          <w:lang w:bidi="ru-RU"/>
        </w:rPr>
        <w:tab/>
      </w:r>
      <w:r w:rsidRPr="000217EE">
        <w:rPr>
          <w:b w:val="0"/>
          <w:sz w:val="26"/>
          <w:szCs w:val="26"/>
          <w:lang w:bidi="ru-RU"/>
        </w:rPr>
        <w:tab/>
      </w:r>
      <w:r w:rsidRPr="000217EE">
        <w:rPr>
          <w:b w:val="0"/>
          <w:sz w:val="26"/>
          <w:szCs w:val="26"/>
          <w:lang w:bidi="ru-RU"/>
        </w:rPr>
        <w:tab/>
        <w:t xml:space="preserve">         Ф.А. </w:t>
      </w:r>
      <w:proofErr w:type="spellStart"/>
      <w:r w:rsidRPr="000217EE">
        <w:rPr>
          <w:b w:val="0"/>
          <w:sz w:val="26"/>
          <w:szCs w:val="26"/>
          <w:lang w:bidi="ru-RU"/>
        </w:rPr>
        <w:t>Горбанин</w:t>
      </w:r>
      <w:proofErr w:type="spellEnd"/>
    </w:p>
    <w:p w:rsidR="000217EE" w:rsidRPr="000217EE" w:rsidRDefault="000217EE" w:rsidP="000217EE">
      <w:pPr>
        <w:spacing w:after="200" w:line="276" w:lineRule="auto"/>
        <w:rPr>
          <w:b w:val="0"/>
          <w:sz w:val="26"/>
          <w:szCs w:val="26"/>
        </w:rPr>
      </w:pPr>
      <w:r w:rsidRPr="000217EE">
        <w:rPr>
          <w:rFonts w:asciiTheme="minorHAnsi" w:eastAsiaTheme="minorEastAsia" w:hAnsiTheme="minorHAnsi" w:cstheme="minorBidi"/>
          <w:b w:val="0"/>
          <w:sz w:val="26"/>
          <w:szCs w:val="26"/>
        </w:rPr>
        <w:br w:type="page"/>
      </w:r>
    </w:p>
    <w:p w:rsidR="000217EE" w:rsidRPr="000217EE" w:rsidRDefault="000217EE" w:rsidP="000217EE">
      <w:pPr>
        <w:autoSpaceDE w:val="0"/>
        <w:autoSpaceDN w:val="0"/>
        <w:ind w:left="5103"/>
        <w:contextualSpacing/>
        <w:jc w:val="center"/>
        <w:rPr>
          <w:b w:val="0"/>
          <w:sz w:val="24"/>
          <w:szCs w:val="24"/>
        </w:rPr>
      </w:pPr>
      <w:r w:rsidRPr="000217EE">
        <w:rPr>
          <w:b w:val="0"/>
          <w:sz w:val="24"/>
          <w:szCs w:val="24"/>
        </w:rPr>
        <w:lastRenderedPageBreak/>
        <w:t>Приложение № 1</w:t>
      </w:r>
    </w:p>
    <w:p w:rsidR="000217EE" w:rsidRPr="000217EE" w:rsidRDefault="000217EE" w:rsidP="000217EE">
      <w:pPr>
        <w:autoSpaceDE w:val="0"/>
        <w:autoSpaceDN w:val="0"/>
        <w:ind w:left="5103"/>
        <w:contextualSpacing/>
        <w:jc w:val="center"/>
        <w:rPr>
          <w:b w:val="0"/>
          <w:sz w:val="24"/>
          <w:szCs w:val="24"/>
        </w:rPr>
      </w:pPr>
      <w:r w:rsidRPr="000217EE">
        <w:rPr>
          <w:b w:val="0"/>
          <w:sz w:val="24"/>
          <w:szCs w:val="24"/>
        </w:rPr>
        <w:t>к решению Совета Муромцевского городского поселения Муромцевского муниципального района Омской области от 27.03.2025 г. № 186</w:t>
      </w:r>
    </w:p>
    <w:p w:rsidR="000217EE" w:rsidRPr="000217EE" w:rsidRDefault="000217EE" w:rsidP="000217EE">
      <w:pPr>
        <w:autoSpaceDE w:val="0"/>
        <w:autoSpaceDN w:val="0"/>
        <w:spacing w:line="360" w:lineRule="auto"/>
        <w:ind w:left="708"/>
        <w:contextualSpacing/>
        <w:jc w:val="center"/>
        <w:rPr>
          <w:sz w:val="28"/>
          <w:szCs w:val="24"/>
        </w:rPr>
      </w:pPr>
    </w:p>
    <w:p w:rsidR="000217EE" w:rsidRPr="000217EE" w:rsidRDefault="000217EE" w:rsidP="000217EE">
      <w:pPr>
        <w:autoSpaceDE w:val="0"/>
        <w:autoSpaceDN w:val="0"/>
        <w:ind w:left="709"/>
        <w:contextualSpacing/>
        <w:jc w:val="center"/>
        <w:rPr>
          <w:sz w:val="28"/>
          <w:szCs w:val="24"/>
        </w:rPr>
      </w:pPr>
      <w:r w:rsidRPr="000217EE">
        <w:rPr>
          <w:sz w:val="28"/>
          <w:szCs w:val="24"/>
        </w:rPr>
        <w:t xml:space="preserve">Схема </w:t>
      </w:r>
    </w:p>
    <w:p w:rsidR="000217EE" w:rsidRPr="000217EE" w:rsidRDefault="000217EE" w:rsidP="000217EE">
      <w:pPr>
        <w:autoSpaceDE w:val="0"/>
        <w:autoSpaceDN w:val="0"/>
        <w:ind w:left="709"/>
        <w:contextualSpacing/>
        <w:jc w:val="center"/>
        <w:rPr>
          <w:sz w:val="28"/>
          <w:szCs w:val="24"/>
        </w:rPr>
      </w:pPr>
      <w:r w:rsidRPr="000217EE">
        <w:rPr>
          <w:sz w:val="28"/>
          <w:szCs w:val="24"/>
        </w:rPr>
        <w:t xml:space="preserve">избирательных округов по выборам депутатов </w:t>
      </w:r>
    </w:p>
    <w:p w:rsidR="000217EE" w:rsidRPr="000217EE" w:rsidRDefault="000217EE" w:rsidP="000217EE">
      <w:pPr>
        <w:autoSpaceDE w:val="0"/>
        <w:autoSpaceDN w:val="0"/>
        <w:ind w:left="709"/>
        <w:contextualSpacing/>
        <w:jc w:val="center"/>
        <w:rPr>
          <w:sz w:val="28"/>
          <w:szCs w:val="24"/>
        </w:rPr>
      </w:pPr>
      <w:r w:rsidRPr="000217EE">
        <w:rPr>
          <w:sz w:val="28"/>
          <w:szCs w:val="24"/>
        </w:rPr>
        <w:t>Совета  Муромцевского городского поселения</w:t>
      </w:r>
    </w:p>
    <w:p w:rsidR="000217EE" w:rsidRPr="000217EE" w:rsidRDefault="000217EE" w:rsidP="000217EE">
      <w:pPr>
        <w:autoSpaceDE w:val="0"/>
        <w:autoSpaceDN w:val="0"/>
        <w:ind w:left="709"/>
        <w:contextualSpacing/>
        <w:jc w:val="center"/>
        <w:rPr>
          <w:sz w:val="28"/>
          <w:szCs w:val="24"/>
        </w:rPr>
      </w:pPr>
      <w:r w:rsidRPr="000217EE">
        <w:rPr>
          <w:sz w:val="28"/>
          <w:szCs w:val="24"/>
        </w:rPr>
        <w:t>Муромцевского муниципального района Омской области</w:t>
      </w:r>
    </w:p>
    <w:p w:rsidR="000217EE" w:rsidRPr="000217EE" w:rsidRDefault="000217EE" w:rsidP="000217EE">
      <w:pPr>
        <w:autoSpaceDE w:val="0"/>
        <w:autoSpaceDN w:val="0"/>
        <w:ind w:left="709"/>
        <w:contextualSpacing/>
        <w:jc w:val="center"/>
        <w:rPr>
          <w:sz w:val="28"/>
          <w:szCs w:val="24"/>
        </w:rPr>
      </w:pPr>
    </w:p>
    <w:p w:rsidR="000217EE" w:rsidRPr="000217EE" w:rsidRDefault="000217EE" w:rsidP="000217EE">
      <w:pPr>
        <w:autoSpaceDE w:val="0"/>
        <w:autoSpaceDN w:val="0"/>
        <w:ind w:firstLine="709"/>
        <w:contextualSpacing/>
        <w:jc w:val="both"/>
        <w:rPr>
          <w:b w:val="0"/>
          <w:sz w:val="28"/>
          <w:szCs w:val="24"/>
        </w:rPr>
      </w:pPr>
      <w:r w:rsidRPr="000217EE">
        <w:rPr>
          <w:b w:val="0"/>
          <w:sz w:val="28"/>
          <w:szCs w:val="24"/>
        </w:rPr>
        <w:t>Численность избирателей, зарегистрированных на территории Муромцевского городского поселения Муромцевского муниципального района Омской области по состоянию на 1 января  2025 года</w:t>
      </w:r>
      <w:r w:rsidRPr="000217EE">
        <w:rPr>
          <w:b w:val="0"/>
          <w:color w:val="FF0000"/>
          <w:sz w:val="28"/>
          <w:szCs w:val="24"/>
        </w:rPr>
        <w:t xml:space="preserve"> </w:t>
      </w:r>
      <w:r w:rsidRPr="000217EE">
        <w:rPr>
          <w:b w:val="0"/>
          <w:sz w:val="28"/>
          <w:szCs w:val="24"/>
        </w:rPr>
        <w:t xml:space="preserve">–  8388.     </w:t>
      </w:r>
    </w:p>
    <w:p w:rsidR="000217EE" w:rsidRPr="000217EE" w:rsidRDefault="000217EE" w:rsidP="000217EE">
      <w:pPr>
        <w:autoSpaceDE w:val="0"/>
        <w:autoSpaceDN w:val="0"/>
        <w:contextualSpacing/>
        <w:jc w:val="both"/>
        <w:rPr>
          <w:b w:val="0"/>
          <w:sz w:val="28"/>
          <w:szCs w:val="24"/>
        </w:rPr>
      </w:pPr>
      <w:r w:rsidRPr="000217EE">
        <w:rPr>
          <w:b w:val="0"/>
          <w:sz w:val="28"/>
          <w:szCs w:val="24"/>
        </w:rPr>
        <w:t xml:space="preserve">Количество </w:t>
      </w:r>
      <w:proofErr w:type="gramStart"/>
      <w:r w:rsidRPr="000217EE">
        <w:rPr>
          <w:b w:val="0"/>
          <w:sz w:val="28"/>
          <w:szCs w:val="24"/>
        </w:rPr>
        <w:t>образуемых</w:t>
      </w:r>
      <w:proofErr w:type="gramEnd"/>
      <w:r w:rsidRPr="000217EE">
        <w:rPr>
          <w:b w:val="0"/>
          <w:sz w:val="28"/>
          <w:szCs w:val="24"/>
        </w:rPr>
        <w:t>:</w:t>
      </w:r>
    </w:p>
    <w:p w:rsidR="000217EE" w:rsidRPr="000217EE" w:rsidRDefault="000217EE" w:rsidP="000217EE">
      <w:pPr>
        <w:autoSpaceDE w:val="0"/>
        <w:autoSpaceDN w:val="0"/>
        <w:contextualSpacing/>
        <w:jc w:val="both"/>
        <w:rPr>
          <w:b w:val="0"/>
          <w:sz w:val="28"/>
          <w:szCs w:val="24"/>
        </w:rPr>
      </w:pPr>
      <w:proofErr w:type="spellStart"/>
      <w:r w:rsidRPr="000217EE">
        <w:rPr>
          <w:b w:val="0"/>
          <w:sz w:val="28"/>
          <w:szCs w:val="24"/>
        </w:rPr>
        <w:t>пятимандатных</w:t>
      </w:r>
      <w:proofErr w:type="spellEnd"/>
      <w:r w:rsidRPr="000217EE">
        <w:rPr>
          <w:b w:val="0"/>
          <w:sz w:val="28"/>
          <w:szCs w:val="24"/>
        </w:rPr>
        <w:t xml:space="preserve"> избирательных округов – 3.</w:t>
      </w:r>
    </w:p>
    <w:p w:rsidR="000217EE" w:rsidRPr="000217EE" w:rsidRDefault="000217EE" w:rsidP="000217EE">
      <w:pPr>
        <w:autoSpaceDE w:val="0"/>
        <w:autoSpaceDN w:val="0"/>
        <w:contextualSpacing/>
        <w:jc w:val="both"/>
        <w:rPr>
          <w:b w:val="0"/>
          <w:sz w:val="28"/>
          <w:szCs w:val="24"/>
        </w:rPr>
      </w:pPr>
    </w:p>
    <w:p w:rsidR="000217EE" w:rsidRPr="000217EE" w:rsidRDefault="000217EE" w:rsidP="000217EE">
      <w:pPr>
        <w:autoSpaceDE w:val="0"/>
        <w:autoSpaceDN w:val="0"/>
        <w:contextualSpacing/>
        <w:jc w:val="both"/>
        <w:rPr>
          <w:b w:val="0"/>
          <w:sz w:val="28"/>
          <w:szCs w:val="24"/>
        </w:rPr>
      </w:pPr>
    </w:p>
    <w:p w:rsidR="000217EE" w:rsidRPr="000217EE" w:rsidRDefault="000217EE" w:rsidP="000217EE">
      <w:pPr>
        <w:autoSpaceDE w:val="0"/>
        <w:autoSpaceDN w:val="0"/>
        <w:contextualSpacing/>
        <w:jc w:val="both"/>
        <w:rPr>
          <w:b w:val="0"/>
          <w:sz w:val="28"/>
          <w:szCs w:val="24"/>
        </w:rPr>
      </w:pPr>
      <w:r w:rsidRPr="000217EE">
        <w:rPr>
          <w:b w:val="0"/>
          <w:sz w:val="28"/>
          <w:szCs w:val="24"/>
        </w:rPr>
        <w:t>Средняя норма представительства избирателей на один мандат – 559 избирателей.</w:t>
      </w:r>
    </w:p>
    <w:p w:rsidR="000217EE" w:rsidRPr="000217EE" w:rsidRDefault="000217EE" w:rsidP="000217EE">
      <w:pPr>
        <w:autoSpaceDE w:val="0"/>
        <w:autoSpaceDN w:val="0"/>
        <w:contextualSpacing/>
        <w:jc w:val="both"/>
        <w:rPr>
          <w:b w:val="0"/>
          <w:sz w:val="28"/>
          <w:szCs w:val="24"/>
        </w:rPr>
      </w:pPr>
      <w:r w:rsidRPr="000217EE">
        <w:rPr>
          <w:b w:val="0"/>
          <w:sz w:val="28"/>
          <w:szCs w:val="24"/>
        </w:rPr>
        <w:t>В 5-мандатном избирательном округе средняя норма представительства – 2795, отклонения 10%: от 2739 до 2851.</w:t>
      </w:r>
    </w:p>
    <w:p w:rsidR="000217EE" w:rsidRPr="000217EE" w:rsidRDefault="000217EE" w:rsidP="000217EE">
      <w:pPr>
        <w:autoSpaceDE w:val="0"/>
        <w:autoSpaceDN w:val="0"/>
        <w:contextualSpacing/>
        <w:jc w:val="both"/>
        <w:rPr>
          <w:b w:val="0"/>
          <w:sz w:val="28"/>
          <w:szCs w:val="24"/>
        </w:rPr>
      </w:pPr>
    </w:p>
    <w:p w:rsidR="000217EE" w:rsidRPr="000217EE" w:rsidRDefault="000217EE" w:rsidP="000217EE">
      <w:pPr>
        <w:autoSpaceDE w:val="0"/>
        <w:autoSpaceDN w:val="0"/>
        <w:contextualSpacing/>
        <w:jc w:val="both"/>
        <w:rPr>
          <w:b w:val="0"/>
          <w:sz w:val="28"/>
          <w:szCs w:val="24"/>
        </w:rPr>
      </w:pPr>
    </w:p>
    <w:tbl>
      <w:tblPr>
        <w:tblStyle w:val="380"/>
        <w:tblW w:w="10739" w:type="dxa"/>
        <w:jc w:val="center"/>
        <w:tblInd w:w="-1684" w:type="dxa"/>
        <w:tblLook w:val="04A0" w:firstRow="1" w:lastRow="0" w:firstColumn="1" w:lastColumn="0" w:noHBand="0" w:noVBand="1"/>
      </w:tblPr>
      <w:tblGrid>
        <w:gridCol w:w="457"/>
        <w:gridCol w:w="1986"/>
        <w:gridCol w:w="960"/>
        <w:gridCol w:w="2529"/>
        <w:gridCol w:w="1567"/>
        <w:gridCol w:w="1408"/>
        <w:gridCol w:w="2480"/>
      </w:tblGrid>
      <w:tr w:rsidR="000217EE" w:rsidRPr="000217EE" w:rsidTr="00FA67C1">
        <w:trPr>
          <w:jc w:val="center"/>
        </w:trPr>
        <w:tc>
          <w:tcPr>
            <w:tcW w:w="437" w:type="dxa"/>
          </w:tcPr>
          <w:p w:rsidR="000217EE" w:rsidRPr="000217EE" w:rsidRDefault="000217EE" w:rsidP="000217EE">
            <w:pPr>
              <w:autoSpaceDE w:val="0"/>
              <w:autoSpaceDN w:val="0"/>
              <w:ind w:left="-42" w:right="-61"/>
              <w:contextualSpacing/>
              <w:jc w:val="center"/>
              <w:rPr>
                <w:sz w:val="24"/>
                <w:szCs w:val="24"/>
                <w:lang w:eastAsia="en-US"/>
              </w:rPr>
            </w:pPr>
            <w:r w:rsidRPr="000217EE">
              <w:rPr>
                <w:sz w:val="24"/>
                <w:szCs w:val="24"/>
                <w:lang w:eastAsia="en-US"/>
              </w:rPr>
              <w:t>№</w:t>
            </w:r>
          </w:p>
          <w:p w:rsidR="000217EE" w:rsidRPr="000217EE" w:rsidRDefault="000217EE" w:rsidP="000217EE">
            <w:pPr>
              <w:autoSpaceDE w:val="0"/>
              <w:autoSpaceDN w:val="0"/>
              <w:ind w:left="-42" w:right="-61"/>
              <w:contextualSpacing/>
              <w:jc w:val="center"/>
              <w:rPr>
                <w:sz w:val="24"/>
                <w:szCs w:val="24"/>
                <w:lang w:eastAsia="en-US"/>
              </w:rPr>
            </w:pPr>
            <w:proofErr w:type="gramStart"/>
            <w:r w:rsidRPr="000217EE">
              <w:rPr>
                <w:sz w:val="24"/>
                <w:szCs w:val="24"/>
                <w:lang w:eastAsia="en-US"/>
              </w:rPr>
              <w:t>п</w:t>
            </w:r>
            <w:proofErr w:type="gramEnd"/>
            <w:r w:rsidRPr="000217EE">
              <w:rPr>
                <w:sz w:val="24"/>
                <w:szCs w:val="24"/>
                <w:lang w:eastAsia="en-US"/>
              </w:rPr>
              <w:t>/п</w:t>
            </w:r>
          </w:p>
        </w:tc>
        <w:tc>
          <w:tcPr>
            <w:tcW w:w="1827" w:type="dxa"/>
          </w:tcPr>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Номер и наименование</w:t>
            </w:r>
            <w:r w:rsidRPr="000217EE">
              <w:rPr>
                <w:sz w:val="22"/>
                <w:szCs w:val="22"/>
                <w:lang w:eastAsia="en-US"/>
              </w:rPr>
              <w:t xml:space="preserve"> </w:t>
            </w:r>
            <w:r w:rsidRPr="000217EE">
              <w:rPr>
                <w:sz w:val="24"/>
                <w:szCs w:val="24"/>
                <w:lang w:eastAsia="en-US"/>
              </w:rPr>
              <w:t>избирательного округа</w:t>
            </w:r>
          </w:p>
        </w:tc>
        <w:tc>
          <w:tcPr>
            <w:tcW w:w="912" w:type="dxa"/>
          </w:tcPr>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 xml:space="preserve">Кол-во </w:t>
            </w:r>
            <w:proofErr w:type="gramStart"/>
            <w:r w:rsidRPr="000217EE">
              <w:rPr>
                <w:sz w:val="24"/>
                <w:szCs w:val="24"/>
                <w:lang w:eastAsia="en-US"/>
              </w:rPr>
              <w:t>манда-</w:t>
            </w:r>
            <w:proofErr w:type="spellStart"/>
            <w:r w:rsidRPr="000217EE">
              <w:rPr>
                <w:sz w:val="24"/>
                <w:szCs w:val="24"/>
                <w:lang w:eastAsia="en-US"/>
              </w:rPr>
              <w:t>тов</w:t>
            </w:r>
            <w:proofErr w:type="spellEnd"/>
            <w:proofErr w:type="gramEnd"/>
            <w:r w:rsidRPr="000217EE">
              <w:rPr>
                <w:sz w:val="24"/>
                <w:szCs w:val="24"/>
                <w:lang w:eastAsia="en-US"/>
              </w:rPr>
              <w:t xml:space="preserve"> в округе</w:t>
            </w:r>
          </w:p>
        </w:tc>
        <w:tc>
          <w:tcPr>
            <w:tcW w:w="2385" w:type="dxa"/>
          </w:tcPr>
          <w:p w:rsidR="000217EE" w:rsidRPr="000217EE" w:rsidRDefault="000217EE" w:rsidP="000217EE">
            <w:pPr>
              <w:autoSpaceDE w:val="0"/>
              <w:autoSpaceDN w:val="0"/>
              <w:contextualSpacing/>
              <w:jc w:val="center"/>
              <w:rPr>
                <w:sz w:val="24"/>
                <w:szCs w:val="24"/>
                <w:lang w:eastAsia="en-US"/>
              </w:rPr>
            </w:pPr>
          </w:p>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Границы избирательного округа.</w:t>
            </w:r>
          </w:p>
          <w:p w:rsidR="000217EE" w:rsidRPr="000217EE" w:rsidRDefault="000217EE" w:rsidP="000217EE">
            <w:pPr>
              <w:jc w:val="center"/>
              <w:rPr>
                <w:rFonts w:asciiTheme="minorHAnsi" w:eastAsiaTheme="minorHAnsi" w:hAnsiTheme="minorHAnsi" w:cstheme="minorBidi"/>
                <w:sz w:val="22"/>
                <w:szCs w:val="22"/>
                <w:lang w:eastAsia="en-US"/>
              </w:rPr>
            </w:pPr>
          </w:p>
        </w:tc>
        <w:tc>
          <w:tcPr>
            <w:tcW w:w="1483" w:type="dxa"/>
          </w:tcPr>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Число избирателей в округе</w:t>
            </w:r>
          </w:p>
        </w:tc>
        <w:tc>
          <w:tcPr>
            <w:tcW w:w="1532" w:type="dxa"/>
          </w:tcPr>
          <w:p w:rsidR="000217EE" w:rsidRPr="000217EE" w:rsidRDefault="000217EE" w:rsidP="000217EE">
            <w:pPr>
              <w:autoSpaceDE w:val="0"/>
              <w:autoSpaceDN w:val="0"/>
              <w:contextualSpacing/>
              <w:jc w:val="center"/>
              <w:rPr>
                <w:sz w:val="24"/>
                <w:szCs w:val="24"/>
                <w:lang w:eastAsia="en-US"/>
              </w:rPr>
            </w:pPr>
          </w:p>
          <w:p w:rsidR="000217EE" w:rsidRPr="000217EE" w:rsidRDefault="000217EE" w:rsidP="000217EE">
            <w:pPr>
              <w:autoSpaceDE w:val="0"/>
              <w:autoSpaceDN w:val="0"/>
              <w:contextualSpacing/>
              <w:jc w:val="center"/>
              <w:rPr>
                <w:sz w:val="24"/>
                <w:szCs w:val="24"/>
                <w:lang w:eastAsia="en-US"/>
              </w:rPr>
            </w:pPr>
            <w:proofErr w:type="spellStart"/>
            <w:r w:rsidRPr="000217EE">
              <w:rPr>
                <w:sz w:val="24"/>
                <w:szCs w:val="24"/>
                <w:lang w:eastAsia="en-US"/>
              </w:rPr>
              <w:t>Отклоне</w:t>
            </w:r>
            <w:proofErr w:type="spellEnd"/>
            <w:r w:rsidRPr="000217EE">
              <w:rPr>
                <w:sz w:val="24"/>
                <w:szCs w:val="24"/>
                <w:lang w:eastAsia="en-US"/>
              </w:rPr>
              <w:t>-</w:t>
            </w:r>
          </w:p>
          <w:p w:rsidR="000217EE" w:rsidRPr="000217EE" w:rsidRDefault="000217EE" w:rsidP="000217EE">
            <w:pPr>
              <w:autoSpaceDE w:val="0"/>
              <w:autoSpaceDN w:val="0"/>
              <w:contextualSpacing/>
              <w:jc w:val="center"/>
              <w:rPr>
                <w:sz w:val="24"/>
                <w:szCs w:val="24"/>
                <w:lang w:eastAsia="en-US"/>
              </w:rPr>
            </w:pPr>
            <w:proofErr w:type="spellStart"/>
            <w:r w:rsidRPr="000217EE">
              <w:rPr>
                <w:sz w:val="24"/>
                <w:szCs w:val="24"/>
                <w:lang w:eastAsia="en-US"/>
              </w:rPr>
              <w:t>нение</w:t>
            </w:r>
            <w:proofErr w:type="spellEnd"/>
            <w:r w:rsidRPr="000217EE">
              <w:rPr>
                <w:sz w:val="24"/>
                <w:szCs w:val="24"/>
                <w:lang w:eastAsia="en-US"/>
              </w:rPr>
              <w:t xml:space="preserve"> </w:t>
            </w:r>
          </w:p>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 xml:space="preserve">от средней </w:t>
            </w:r>
          </w:p>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 xml:space="preserve">нормы </w:t>
            </w:r>
            <w:proofErr w:type="spellStart"/>
            <w:proofErr w:type="gramStart"/>
            <w:r w:rsidRPr="000217EE">
              <w:rPr>
                <w:sz w:val="24"/>
                <w:szCs w:val="24"/>
                <w:lang w:eastAsia="en-US"/>
              </w:rPr>
              <w:t>представи-тельства</w:t>
            </w:r>
            <w:proofErr w:type="spellEnd"/>
            <w:proofErr w:type="gramEnd"/>
          </w:p>
        </w:tc>
        <w:tc>
          <w:tcPr>
            <w:tcW w:w="2163" w:type="dxa"/>
          </w:tcPr>
          <w:p w:rsidR="000217EE" w:rsidRPr="000217EE" w:rsidRDefault="000217EE" w:rsidP="000217EE">
            <w:pPr>
              <w:autoSpaceDE w:val="0"/>
              <w:autoSpaceDN w:val="0"/>
              <w:contextualSpacing/>
              <w:jc w:val="center"/>
              <w:rPr>
                <w:sz w:val="20"/>
                <w:szCs w:val="20"/>
                <w:lang w:eastAsia="en-US"/>
              </w:rPr>
            </w:pPr>
            <w:r w:rsidRPr="000217EE">
              <w:rPr>
                <w:sz w:val="20"/>
                <w:szCs w:val="20"/>
                <w:lang w:eastAsia="en-US"/>
              </w:rPr>
              <w:t>Территориальная избирательная комиссия, на которую возложены полномочия окружной избирательной комиссии.</w:t>
            </w:r>
          </w:p>
          <w:p w:rsidR="000217EE" w:rsidRPr="000217EE" w:rsidRDefault="000217EE" w:rsidP="000217EE">
            <w:pPr>
              <w:autoSpaceDE w:val="0"/>
              <w:autoSpaceDN w:val="0"/>
              <w:contextualSpacing/>
              <w:jc w:val="center"/>
              <w:rPr>
                <w:sz w:val="24"/>
                <w:szCs w:val="24"/>
                <w:lang w:eastAsia="en-US"/>
              </w:rPr>
            </w:pPr>
            <w:r w:rsidRPr="000217EE">
              <w:rPr>
                <w:sz w:val="20"/>
                <w:szCs w:val="20"/>
                <w:lang w:eastAsia="en-US"/>
              </w:rPr>
              <w:t>Адрес местонахождения окружной избирательной комиссии</w:t>
            </w:r>
          </w:p>
        </w:tc>
      </w:tr>
      <w:tr w:rsidR="000217EE" w:rsidRPr="000217EE" w:rsidTr="00FA67C1">
        <w:trPr>
          <w:jc w:val="center"/>
        </w:trPr>
        <w:tc>
          <w:tcPr>
            <w:tcW w:w="437" w:type="dxa"/>
          </w:tcPr>
          <w:p w:rsidR="000217EE" w:rsidRPr="000217EE" w:rsidRDefault="000217EE" w:rsidP="000217EE">
            <w:pPr>
              <w:autoSpaceDE w:val="0"/>
              <w:autoSpaceDN w:val="0"/>
              <w:contextualSpacing/>
              <w:jc w:val="both"/>
              <w:rPr>
                <w:sz w:val="24"/>
                <w:szCs w:val="24"/>
                <w:lang w:eastAsia="en-US"/>
              </w:rPr>
            </w:pPr>
            <w:r w:rsidRPr="000217EE">
              <w:rPr>
                <w:sz w:val="24"/>
                <w:szCs w:val="24"/>
                <w:lang w:eastAsia="en-US"/>
              </w:rPr>
              <w:t>1</w:t>
            </w:r>
          </w:p>
        </w:tc>
        <w:tc>
          <w:tcPr>
            <w:tcW w:w="1827" w:type="dxa"/>
          </w:tcPr>
          <w:p w:rsidR="000217EE" w:rsidRPr="000217EE" w:rsidRDefault="000217EE" w:rsidP="000217EE">
            <w:pPr>
              <w:autoSpaceDE w:val="0"/>
              <w:autoSpaceDN w:val="0"/>
              <w:contextualSpacing/>
              <w:jc w:val="both"/>
              <w:rPr>
                <w:sz w:val="24"/>
                <w:szCs w:val="24"/>
                <w:lang w:eastAsia="en-US"/>
              </w:rPr>
            </w:pPr>
            <w:proofErr w:type="spellStart"/>
            <w:r w:rsidRPr="000217EE">
              <w:rPr>
                <w:sz w:val="24"/>
                <w:szCs w:val="24"/>
                <w:lang w:eastAsia="en-US"/>
              </w:rPr>
              <w:t>Муромцевский</w:t>
            </w:r>
            <w:proofErr w:type="spellEnd"/>
            <w:r w:rsidRPr="000217EE">
              <w:rPr>
                <w:sz w:val="24"/>
                <w:szCs w:val="24"/>
                <w:lang w:eastAsia="en-US"/>
              </w:rPr>
              <w:t xml:space="preserve"> </w:t>
            </w:r>
            <w:proofErr w:type="spellStart"/>
            <w:r w:rsidRPr="000217EE">
              <w:rPr>
                <w:sz w:val="24"/>
                <w:szCs w:val="24"/>
                <w:lang w:eastAsia="en-US"/>
              </w:rPr>
              <w:t>пятимандатный</w:t>
            </w:r>
            <w:proofErr w:type="spellEnd"/>
            <w:r w:rsidRPr="000217EE">
              <w:rPr>
                <w:sz w:val="24"/>
                <w:szCs w:val="24"/>
                <w:lang w:eastAsia="en-US"/>
              </w:rPr>
              <w:t xml:space="preserve"> избирательный округ №1</w:t>
            </w:r>
          </w:p>
        </w:tc>
        <w:tc>
          <w:tcPr>
            <w:tcW w:w="912" w:type="dxa"/>
          </w:tcPr>
          <w:p w:rsidR="000217EE" w:rsidRPr="000217EE" w:rsidRDefault="000217EE" w:rsidP="000217EE">
            <w:pPr>
              <w:autoSpaceDE w:val="0"/>
              <w:autoSpaceDN w:val="0"/>
              <w:contextualSpacing/>
              <w:rPr>
                <w:sz w:val="24"/>
                <w:szCs w:val="24"/>
                <w:lang w:eastAsia="en-US"/>
              </w:rPr>
            </w:pPr>
            <w:r w:rsidRPr="000217EE">
              <w:rPr>
                <w:sz w:val="24"/>
                <w:szCs w:val="24"/>
                <w:lang w:eastAsia="en-US"/>
              </w:rPr>
              <w:t>5</w:t>
            </w:r>
          </w:p>
        </w:tc>
        <w:tc>
          <w:tcPr>
            <w:tcW w:w="2385" w:type="dxa"/>
          </w:tcPr>
          <w:p w:rsidR="000217EE" w:rsidRPr="000217EE" w:rsidRDefault="000217EE" w:rsidP="000217EE">
            <w:pPr>
              <w:autoSpaceDE w:val="0"/>
              <w:autoSpaceDN w:val="0"/>
              <w:contextualSpacing/>
              <w:rPr>
                <w:sz w:val="24"/>
                <w:szCs w:val="24"/>
                <w:lang w:eastAsia="en-US"/>
              </w:rPr>
            </w:pPr>
            <w:proofErr w:type="spellStart"/>
            <w:r w:rsidRPr="000217EE">
              <w:rPr>
                <w:sz w:val="24"/>
                <w:szCs w:val="24"/>
                <w:lang w:eastAsia="en-US"/>
              </w:rPr>
              <w:t>р.п</w:t>
            </w:r>
            <w:proofErr w:type="gramStart"/>
            <w:r w:rsidRPr="000217EE">
              <w:rPr>
                <w:sz w:val="24"/>
                <w:szCs w:val="24"/>
                <w:lang w:eastAsia="en-US"/>
              </w:rPr>
              <w:t>.М</w:t>
            </w:r>
            <w:proofErr w:type="gramEnd"/>
            <w:r w:rsidRPr="000217EE">
              <w:rPr>
                <w:sz w:val="24"/>
                <w:szCs w:val="24"/>
                <w:lang w:eastAsia="en-US"/>
              </w:rPr>
              <w:t>уромцево</w:t>
            </w:r>
            <w:proofErr w:type="spellEnd"/>
            <w:r w:rsidRPr="000217EE">
              <w:rPr>
                <w:sz w:val="24"/>
                <w:szCs w:val="24"/>
                <w:lang w:eastAsia="en-US"/>
              </w:rPr>
              <w:t xml:space="preserve"> улицы: </w:t>
            </w:r>
            <w:proofErr w:type="gramStart"/>
            <w:r w:rsidRPr="000217EE">
              <w:rPr>
                <w:sz w:val="24"/>
                <w:szCs w:val="24"/>
                <w:lang w:eastAsia="en-US"/>
              </w:rPr>
              <w:t xml:space="preserve">Ленина  № 1-54,  Юбилейная, 40  лет Победы, Ударный переулок, Партизанская, Красный Путь, Лисина с № 65-100,  Коммунальная, Набережная, Степная, Парковая, </w:t>
            </w:r>
            <w:proofErr w:type="spellStart"/>
            <w:r w:rsidRPr="000217EE">
              <w:rPr>
                <w:sz w:val="24"/>
                <w:szCs w:val="24"/>
                <w:lang w:eastAsia="en-US"/>
              </w:rPr>
              <w:t>Мясникова</w:t>
            </w:r>
            <w:proofErr w:type="spellEnd"/>
            <w:r w:rsidRPr="000217EE">
              <w:rPr>
                <w:sz w:val="24"/>
                <w:szCs w:val="24"/>
                <w:lang w:eastAsia="en-US"/>
              </w:rPr>
              <w:t xml:space="preserve">, Садовая, Северная, Паромная, </w:t>
            </w:r>
            <w:proofErr w:type="spellStart"/>
            <w:r w:rsidRPr="000217EE">
              <w:rPr>
                <w:sz w:val="24"/>
                <w:szCs w:val="24"/>
                <w:lang w:eastAsia="en-US"/>
              </w:rPr>
              <w:t>Зорькина</w:t>
            </w:r>
            <w:proofErr w:type="spellEnd"/>
            <w:r w:rsidRPr="000217EE">
              <w:rPr>
                <w:sz w:val="24"/>
                <w:szCs w:val="24"/>
                <w:lang w:eastAsia="en-US"/>
              </w:rPr>
              <w:t xml:space="preserve"> горка, Луговая, Спортивная с № 1 по № 32, </w:t>
            </w:r>
            <w:r w:rsidRPr="000217EE">
              <w:rPr>
                <w:sz w:val="24"/>
                <w:szCs w:val="24"/>
                <w:lang w:eastAsia="en-US"/>
              </w:rPr>
              <w:lastRenderedPageBreak/>
              <w:t xml:space="preserve">Красноармейская, </w:t>
            </w:r>
            <w:proofErr w:type="spellStart"/>
            <w:r w:rsidRPr="000217EE">
              <w:rPr>
                <w:sz w:val="24"/>
                <w:szCs w:val="24"/>
                <w:lang w:eastAsia="en-US"/>
              </w:rPr>
              <w:t>Муромцевская</w:t>
            </w:r>
            <w:proofErr w:type="spellEnd"/>
            <w:r w:rsidRPr="000217EE">
              <w:rPr>
                <w:sz w:val="24"/>
                <w:szCs w:val="24"/>
                <w:lang w:eastAsia="en-US"/>
              </w:rPr>
              <w:t>.</w:t>
            </w:r>
            <w:proofErr w:type="gramEnd"/>
          </w:p>
          <w:p w:rsidR="000217EE" w:rsidRPr="000217EE" w:rsidRDefault="000217EE" w:rsidP="000217EE">
            <w:pPr>
              <w:autoSpaceDE w:val="0"/>
              <w:autoSpaceDN w:val="0"/>
              <w:contextualSpacing/>
              <w:rPr>
                <w:sz w:val="24"/>
                <w:szCs w:val="24"/>
                <w:lang w:eastAsia="en-US"/>
              </w:rPr>
            </w:pPr>
            <w:proofErr w:type="gramStart"/>
            <w:r w:rsidRPr="000217EE">
              <w:rPr>
                <w:sz w:val="24"/>
                <w:szCs w:val="24"/>
                <w:lang w:eastAsia="en-US"/>
              </w:rPr>
              <w:t xml:space="preserve">Ворошилова, Первомайская, Исаева, Гречко, Советская, Кооперативная,  Комсомольская, Детский Дом, Боровая, Октябрьская, Октябрьский переулок, Подгорная, </w:t>
            </w:r>
            <w:proofErr w:type="spellStart"/>
            <w:r w:rsidRPr="000217EE">
              <w:rPr>
                <w:sz w:val="24"/>
                <w:szCs w:val="24"/>
                <w:lang w:eastAsia="en-US"/>
              </w:rPr>
              <w:t>Зверопромхозовская</w:t>
            </w:r>
            <w:proofErr w:type="spellEnd"/>
            <w:r w:rsidRPr="000217EE">
              <w:rPr>
                <w:sz w:val="24"/>
                <w:szCs w:val="24"/>
                <w:lang w:eastAsia="en-US"/>
              </w:rPr>
              <w:t>, Фабричная, Таежная, Береговая</w:t>
            </w:r>
            <w:proofErr w:type="gramEnd"/>
          </w:p>
          <w:p w:rsidR="000217EE" w:rsidRPr="000217EE" w:rsidRDefault="000217EE" w:rsidP="000217EE">
            <w:pPr>
              <w:autoSpaceDE w:val="0"/>
              <w:autoSpaceDN w:val="0"/>
              <w:contextualSpacing/>
              <w:rPr>
                <w:sz w:val="24"/>
                <w:szCs w:val="24"/>
                <w:lang w:eastAsia="en-US"/>
              </w:rPr>
            </w:pPr>
            <w:proofErr w:type="spellStart"/>
            <w:r w:rsidRPr="000217EE">
              <w:rPr>
                <w:sz w:val="24"/>
                <w:szCs w:val="24"/>
                <w:lang w:eastAsia="en-US"/>
              </w:rPr>
              <w:t>д</w:t>
            </w:r>
            <w:proofErr w:type="gramStart"/>
            <w:r w:rsidRPr="000217EE">
              <w:rPr>
                <w:sz w:val="24"/>
                <w:szCs w:val="24"/>
                <w:lang w:eastAsia="en-US"/>
              </w:rPr>
              <w:t>.П</w:t>
            </w:r>
            <w:proofErr w:type="gramEnd"/>
            <w:r w:rsidRPr="000217EE">
              <w:rPr>
                <w:sz w:val="24"/>
                <w:szCs w:val="24"/>
                <w:lang w:eastAsia="en-US"/>
              </w:rPr>
              <w:t>лотбище</w:t>
            </w:r>
            <w:proofErr w:type="spellEnd"/>
          </w:p>
        </w:tc>
        <w:tc>
          <w:tcPr>
            <w:tcW w:w="1483" w:type="dxa"/>
          </w:tcPr>
          <w:p w:rsidR="000217EE" w:rsidRPr="000217EE" w:rsidRDefault="000217EE" w:rsidP="000217EE">
            <w:pPr>
              <w:rPr>
                <w:rFonts w:eastAsiaTheme="minorHAnsi"/>
                <w:sz w:val="24"/>
                <w:szCs w:val="24"/>
                <w:lang w:eastAsia="en-US"/>
              </w:rPr>
            </w:pPr>
            <w:r w:rsidRPr="000217EE">
              <w:rPr>
                <w:rFonts w:eastAsiaTheme="minorHAnsi"/>
                <w:sz w:val="24"/>
                <w:szCs w:val="24"/>
                <w:lang w:eastAsia="en-US"/>
              </w:rPr>
              <w:lastRenderedPageBreak/>
              <w:t>2862</w:t>
            </w:r>
          </w:p>
        </w:tc>
        <w:tc>
          <w:tcPr>
            <w:tcW w:w="1532" w:type="dxa"/>
          </w:tcPr>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2,39%</w:t>
            </w:r>
          </w:p>
        </w:tc>
        <w:tc>
          <w:tcPr>
            <w:tcW w:w="2163" w:type="dxa"/>
          </w:tcPr>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 xml:space="preserve">Территориальная избирательная комиссия по Муромцевскому району Омской области </w:t>
            </w:r>
          </w:p>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 xml:space="preserve">Омская область </w:t>
            </w:r>
            <w:proofErr w:type="spellStart"/>
            <w:r w:rsidRPr="000217EE">
              <w:rPr>
                <w:sz w:val="24"/>
                <w:szCs w:val="24"/>
                <w:lang w:eastAsia="en-US"/>
              </w:rPr>
              <w:t>р.п</w:t>
            </w:r>
            <w:proofErr w:type="gramStart"/>
            <w:r w:rsidRPr="000217EE">
              <w:rPr>
                <w:sz w:val="24"/>
                <w:szCs w:val="24"/>
                <w:lang w:eastAsia="en-US"/>
              </w:rPr>
              <w:t>.М</w:t>
            </w:r>
            <w:proofErr w:type="gramEnd"/>
            <w:r w:rsidRPr="000217EE">
              <w:rPr>
                <w:sz w:val="24"/>
                <w:szCs w:val="24"/>
                <w:lang w:eastAsia="en-US"/>
              </w:rPr>
              <w:t>уромцево</w:t>
            </w:r>
            <w:proofErr w:type="spellEnd"/>
            <w:r w:rsidRPr="000217EE">
              <w:rPr>
                <w:sz w:val="24"/>
                <w:szCs w:val="24"/>
                <w:lang w:eastAsia="en-US"/>
              </w:rPr>
              <w:t xml:space="preserve"> </w:t>
            </w:r>
            <w:proofErr w:type="spellStart"/>
            <w:r w:rsidRPr="000217EE">
              <w:rPr>
                <w:sz w:val="24"/>
                <w:szCs w:val="24"/>
                <w:lang w:eastAsia="en-US"/>
              </w:rPr>
              <w:t>ул.Красноармейская</w:t>
            </w:r>
            <w:proofErr w:type="spellEnd"/>
            <w:r w:rsidRPr="000217EE">
              <w:rPr>
                <w:sz w:val="24"/>
                <w:szCs w:val="24"/>
                <w:lang w:eastAsia="en-US"/>
              </w:rPr>
              <w:t xml:space="preserve"> д.2</w:t>
            </w:r>
          </w:p>
        </w:tc>
      </w:tr>
      <w:tr w:rsidR="000217EE" w:rsidRPr="000217EE" w:rsidTr="00FA67C1">
        <w:trPr>
          <w:jc w:val="center"/>
        </w:trPr>
        <w:tc>
          <w:tcPr>
            <w:tcW w:w="437" w:type="dxa"/>
          </w:tcPr>
          <w:p w:rsidR="000217EE" w:rsidRPr="000217EE" w:rsidRDefault="000217EE" w:rsidP="000217EE">
            <w:pPr>
              <w:autoSpaceDE w:val="0"/>
              <w:autoSpaceDN w:val="0"/>
              <w:contextualSpacing/>
              <w:jc w:val="both"/>
              <w:rPr>
                <w:sz w:val="24"/>
                <w:szCs w:val="24"/>
                <w:lang w:eastAsia="en-US"/>
              </w:rPr>
            </w:pPr>
            <w:r w:rsidRPr="000217EE">
              <w:rPr>
                <w:sz w:val="24"/>
                <w:szCs w:val="24"/>
                <w:lang w:eastAsia="en-US"/>
              </w:rPr>
              <w:lastRenderedPageBreak/>
              <w:t>2</w:t>
            </w:r>
          </w:p>
        </w:tc>
        <w:tc>
          <w:tcPr>
            <w:tcW w:w="1827" w:type="dxa"/>
          </w:tcPr>
          <w:p w:rsidR="000217EE" w:rsidRPr="000217EE" w:rsidRDefault="000217EE" w:rsidP="000217EE">
            <w:pPr>
              <w:autoSpaceDE w:val="0"/>
              <w:autoSpaceDN w:val="0"/>
              <w:contextualSpacing/>
              <w:jc w:val="both"/>
              <w:rPr>
                <w:sz w:val="24"/>
                <w:szCs w:val="24"/>
                <w:lang w:eastAsia="en-US"/>
              </w:rPr>
            </w:pPr>
            <w:proofErr w:type="spellStart"/>
            <w:r w:rsidRPr="000217EE">
              <w:rPr>
                <w:sz w:val="24"/>
                <w:szCs w:val="24"/>
                <w:lang w:eastAsia="en-US"/>
              </w:rPr>
              <w:t>Муромцевский</w:t>
            </w:r>
            <w:proofErr w:type="spellEnd"/>
            <w:r w:rsidRPr="000217EE">
              <w:rPr>
                <w:sz w:val="24"/>
                <w:szCs w:val="24"/>
                <w:lang w:eastAsia="en-US"/>
              </w:rPr>
              <w:t xml:space="preserve"> </w:t>
            </w:r>
            <w:proofErr w:type="spellStart"/>
            <w:r w:rsidRPr="000217EE">
              <w:rPr>
                <w:sz w:val="24"/>
                <w:szCs w:val="24"/>
                <w:lang w:eastAsia="en-US"/>
              </w:rPr>
              <w:t>пятимандатный</w:t>
            </w:r>
            <w:proofErr w:type="spellEnd"/>
            <w:r w:rsidRPr="000217EE">
              <w:rPr>
                <w:sz w:val="24"/>
                <w:szCs w:val="24"/>
                <w:lang w:eastAsia="en-US"/>
              </w:rPr>
              <w:t xml:space="preserve"> избирательный округ №2</w:t>
            </w:r>
          </w:p>
        </w:tc>
        <w:tc>
          <w:tcPr>
            <w:tcW w:w="912" w:type="dxa"/>
          </w:tcPr>
          <w:p w:rsidR="000217EE" w:rsidRPr="000217EE" w:rsidRDefault="000217EE" w:rsidP="000217EE">
            <w:pPr>
              <w:jc w:val="both"/>
              <w:rPr>
                <w:rFonts w:asciiTheme="minorHAnsi" w:eastAsiaTheme="minorHAnsi" w:hAnsiTheme="minorHAnsi" w:cstheme="minorBidi"/>
                <w:sz w:val="24"/>
                <w:szCs w:val="24"/>
                <w:lang w:eastAsia="en-US"/>
              </w:rPr>
            </w:pPr>
            <w:r w:rsidRPr="000217EE">
              <w:rPr>
                <w:rFonts w:asciiTheme="minorHAnsi" w:eastAsiaTheme="minorHAnsi" w:hAnsiTheme="minorHAnsi" w:cstheme="minorBidi"/>
                <w:sz w:val="24"/>
                <w:szCs w:val="24"/>
                <w:lang w:eastAsia="en-US"/>
              </w:rPr>
              <w:t>5</w:t>
            </w:r>
          </w:p>
        </w:tc>
        <w:tc>
          <w:tcPr>
            <w:tcW w:w="2385" w:type="dxa"/>
          </w:tcPr>
          <w:p w:rsidR="000217EE" w:rsidRPr="000217EE" w:rsidRDefault="000217EE" w:rsidP="000217EE">
            <w:pPr>
              <w:jc w:val="both"/>
              <w:rPr>
                <w:rFonts w:eastAsiaTheme="minorHAnsi"/>
                <w:sz w:val="24"/>
                <w:szCs w:val="24"/>
                <w:lang w:eastAsia="en-US"/>
              </w:rPr>
            </w:pPr>
            <w:proofErr w:type="spellStart"/>
            <w:r w:rsidRPr="000217EE">
              <w:rPr>
                <w:rFonts w:eastAsiaTheme="minorHAnsi"/>
                <w:sz w:val="24"/>
                <w:szCs w:val="24"/>
                <w:lang w:eastAsia="en-US"/>
              </w:rPr>
              <w:t>р.п</w:t>
            </w:r>
            <w:proofErr w:type="gramStart"/>
            <w:r w:rsidRPr="000217EE">
              <w:rPr>
                <w:rFonts w:eastAsiaTheme="minorHAnsi"/>
                <w:sz w:val="24"/>
                <w:szCs w:val="24"/>
                <w:lang w:eastAsia="en-US"/>
              </w:rPr>
              <w:t>.М</w:t>
            </w:r>
            <w:proofErr w:type="gramEnd"/>
            <w:r w:rsidRPr="000217EE">
              <w:rPr>
                <w:rFonts w:eastAsiaTheme="minorHAnsi"/>
                <w:sz w:val="24"/>
                <w:szCs w:val="24"/>
                <w:lang w:eastAsia="en-US"/>
              </w:rPr>
              <w:t>уромцево</w:t>
            </w:r>
            <w:proofErr w:type="spellEnd"/>
            <w:r w:rsidRPr="000217EE">
              <w:rPr>
                <w:rFonts w:eastAsiaTheme="minorHAnsi"/>
                <w:sz w:val="24"/>
                <w:szCs w:val="24"/>
                <w:lang w:eastAsia="en-US"/>
              </w:rPr>
              <w:t xml:space="preserve"> </w:t>
            </w:r>
          </w:p>
          <w:p w:rsidR="000217EE" w:rsidRPr="000217EE" w:rsidRDefault="000217EE" w:rsidP="000217EE">
            <w:pPr>
              <w:autoSpaceDE w:val="0"/>
              <w:autoSpaceDN w:val="0"/>
              <w:contextualSpacing/>
              <w:rPr>
                <w:sz w:val="24"/>
                <w:szCs w:val="24"/>
                <w:lang w:eastAsia="en-US"/>
              </w:rPr>
            </w:pPr>
            <w:proofErr w:type="gramStart"/>
            <w:r w:rsidRPr="000217EE">
              <w:rPr>
                <w:sz w:val="24"/>
                <w:szCs w:val="24"/>
                <w:lang w:eastAsia="en-US"/>
              </w:rPr>
              <w:t xml:space="preserve">улицы: 30 лет Победы, Пионерская, Ленина с № 120 до конца, Есенина, Высоцкого, Сахарова, Больничный переулок, Кирова,  Березовая, Неупокоева, Вавилова, Автомобильная, Лесная, Королева, Молодежная, территория Ветстанции, </w:t>
            </w:r>
            <w:proofErr w:type="spellStart"/>
            <w:r w:rsidRPr="000217EE">
              <w:rPr>
                <w:sz w:val="24"/>
                <w:szCs w:val="24"/>
                <w:lang w:eastAsia="en-US"/>
              </w:rPr>
              <w:t>Избышева</w:t>
            </w:r>
            <w:proofErr w:type="spellEnd"/>
            <w:r w:rsidRPr="000217EE">
              <w:rPr>
                <w:sz w:val="24"/>
                <w:szCs w:val="24"/>
                <w:lang w:eastAsia="en-US"/>
              </w:rPr>
              <w:t>, Песчаная, Мелиоративная,</w:t>
            </w:r>
            <w:r w:rsidRPr="000217EE">
              <w:rPr>
                <w:sz w:val="28"/>
                <w:szCs w:val="20"/>
                <w:lang w:eastAsia="en-US"/>
              </w:rPr>
              <w:t xml:space="preserve"> </w:t>
            </w:r>
            <w:r w:rsidRPr="000217EE">
              <w:rPr>
                <w:sz w:val="24"/>
                <w:szCs w:val="24"/>
                <w:lang w:eastAsia="en-US"/>
              </w:rPr>
              <w:t xml:space="preserve">Омская, Лазо, Труда, Фестивальная, Мира, Энергетиков, Агрохимиков, Чкалова, Школьная, </w:t>
            </w:r>
            <w:proofErr w:type="spellStart"/>
            <w:r w:rsidRPr="000217EE">
              <w:rPr>
                <w:sz w:val="24"/>
                <w:szCs w:val="24"/>
                <w:lang w:eastAsia="en-US"/>
              </w:rPr>
              <w:t>Г.Берегового</w:t>
            </w:r>
            <w:proofErr w:type="spellEnd"/>
            <w:r w:rsidRPr="000217EE">
              <w:rPr>
                <w:sz w:val="24"/>
                <w:szCs w:val="24"/>
                <w:lang w:eastAsia="en-US"/>
              </w:rPr>
              <w:t xml:space="preserve">, 60 лет Октября, Зеленая, Солнечная, Чехова, </w:t>
            </w:r>
            <w:proofErr w:type="spellStart"/>
            <w:r w:rsidRPr="000217EE">
              <w:rPr>
                <w:sz w:val="24"/>
                <w:szCs w:val="24"/>
                <w:lang w:eastAsia="en-US"/>
              </w:rPr>
              <w:t>П.Матюхина</w:t>
            </w:r>
            <w:proofErr w:type="spellEnd"/>
            <w:r w:rsidRPr="000217EE">
              <w:rPr>
                <w:sz w:val="24"/>
                <w:szCs w:val="24"/>
                <w:lang w:eastAsia="en-US"/>
              </w:rPr>
              <w:t>, Учебная, Рабочая, Звездная</w:t>
            </w:r>
            <w:proofErr w:type="gramEnd"/>
          </w:p>
        </w:tc>
        <w:tc>
          <w:tcPr>
            <w:tcW w:w="1483" w:type="dxa"/>
          </w:tcPr>
          <w:p w:rsidR="000217EE" w:rsidRPr="000217EE" w:rsidRDefault="000217EE" w:rsidP="000217EE">
            <w:pPr>
              <w:rPr>
                <w:rFonts w:eastAsiaTheme="minorHAnsi"/>
                <w:sz w:val="24"/>
                <w:szCs w:val="24"/>
                <w:lang w:eastAsia="en-US"/>
              </w:rPr>
            </w:pPr>
            <w:r w:rsidRPr="000217EE">
              <w:rPr>
                <w:rFonts w:eastAsiaTheme="minorHAnsi"/>
                <w:sz w:val="24"/>
                <w:szCs w:val="24"/>
                <w:lang w:eastAsia="en-US"/>
              </w:rPr>
              <w:t>2800</w:t>
            </w:r>
          </w:p>
        </w:tc>
        <w:tc>
          <w:tcPr>
            <w:tcW w:w="1532" w:type="dxa"/>
          </w:tcPr>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0,18%</w:t>
            </w:r>
          </w:p>
        </w:tc>
        <w:tc>
          <w:tcPr>
            <w:tcW w:w="2163" w:type="dxa"/>
          </w:tcPr>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 xml:space="preserve">Территориальная избирательная комиссия по Муромцевскому району Омской области </w:t>
            </w:r>
          </w:p>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 xml:space="preserve">Омская область </w:t>
            </w:r>
            <w:proofErr w:type="spellStart"/>
            <w:r w:rsidRPr="000217EE">
              <w:rPr>
                <w:sz w:val="24"/>
                <w:szCs w:val="24"/>
                <w:lang w:eastAsia="en-US"/>
              </w:rPr>
              <w:t>р.п</w:t>
            </w:r>
            <w:proofErr w:type="gramStart"/>
            <w:r w:rsidRPr="000217EE">
              <w:rPr>
                <w:sz w:val="24"/>
                <w:szCs w:val="24"/>
                <w:lang w:eastAsia="en-US"/>
              </w:rPr>
              <w:t>.М</w:t>
            </w:r>
            <w:proofErr w:type="gramEnd"/>
            <w:r w:rsidRPr="000217EE">
              <w:rPr>
                <w:sz w:val="24"/>
                <w:szCs w:val="24"/>
                <w:lang w:eastAsia="en-US"/>
              </w:rPr>
              <w:t>уромцево</w:t>
            </w:r>
            <w:proofErr w:type="spellEnd"/>
            <w:r w:rsidRPr="000217EE">
              <w:rPr>
                <w:sz w:val="24"/>
                <w:szCs w:val="24"/>
                <w:lang w:eastAsia="en-US"/>
              </w:rPr>
              <w:t xml:space="preserve"> </w:t>
            </w:r>
            <w:proofErr w:type="spellStart"/>
            <w:r w:rsidRPr="000217EE">
              <w:rPr>
                <w:sz w:val="24"/>
                <w:szCs w:val="24"/>
                <w:lang w:eastAsia="en-US"/>
              </w:rPr>
              <w:t>ул.Красноармейская</w:t>
            </w:r>
            <w:proofErr w:type="spellEnd"/>
            <w:r w:rsidRPr="000217EE">
              <w:rPr>
                <w:sz w:val="24"/>
                <w:szCs w:val="24"/>
                <w:lang w:eastAsia="en-US"/>
              </w:rPr>
              <w:t xml:space="preserve"> д.2</w:t>
            </w:r>
          </w:p>
        </w:tc>
      </w:tr>
      <w:tr w:rsidR="000217EE" w:rsidRPr="000217EE" w:rsidTr="00FA67C1">
        <w:trPr>
          <w:jc w:val="center"/>
        </w:trPr>
        <w:tc>
          <w:tcPr>
            <w:tcW w:w="437" w:type="dxa"/>
          </w:tcPr>
          <w:p w:rsidR="000217EE" w:rsidRPr="000217EE" w:rsidRDefault="000217EE" w:rsidP="000217EE">
            <w:pPr>
              <w:autoSpaceDE w:val="0"/>
              <w:autoSpaceDN w:val="0"/>
              <w:contextualSpacing/>
              <w:jc w:val="both"/>
              <w:rPr>
                <w:sz w:val="24"/>
                <w:szCs w:val="24"/>
                <w:lang w:eastAsia="en-US"/>
              </w:rPr>
            </w:pPr>
            <w:r w:rsidRPr="000217EE">
              <w:rPr>
                <w:sz w:val="24"/>
                <w:szCs w:val="24"/>
                <w:lang w:eastAsia="en-US"/>
              </w:rPr>
              <w:t>3</w:t>
            </w:r>
          </w:p>
        </w:tc>
        <w:tc>
          <w:tcPr>
            <w:tcW w:w="1827" w:type="dxa"/>
          </w:tcPr>
          <w:p w:rsidR="000217EE" w:rsidRPr="000217EE" w:rsidRDefault="000217EE" w:rsidP="000217EE">
            <w:pPr>
              <w:autoSpaceDE w:val="0"/>
              <w:autoSpaceDN w:val="0"/>
              <w:contextualSpacing/>
              <w:jc w:val="both"/>
              <w:rPr>
                <w:sz w:val="24"/>
                <w:szCs w:val="24"/>
                <w:lang w:eastAsia="en-US"/>
              </w:rPr>
            </w:pPr>
            <w:proofErr w:type="spellStart"/>
            <w:r w:rsidRPr="000217EE">
              <w:rPr>
                <w:sz w:val="24"/>
                <w:szCs w:val="24"/>
                <w:lang w:eastAsia="en-US"/>
              </w:rPr>
              <w:t>Муромцевский</w:t>
            </w:r>
            <w:proofErr w:type="spellEnd"/>
            <w:r w:rsidRPr="000217EE">
              <w:rPr>
                <w:sz w:val="24"/>
                <w:szCs w:val="24"/>
                <w:lang w:eastAsia="en-US"/>
              </w:rPr>
              <w:t xml:space="preserve"> </w:t>
            </w:r>
            <w:proofErr w:type="spellStart"/>
            <w:r w:rsidRPr="000217EE">
              <w:rPr>
                <w:sz w:val="24"/>
                <w:szCs w:val="24"/>
                <w:lang w:eastAsia="en-US"/>
              </w:rPr>
              <w:t>пятимандатный</w:t>
            </w:r>
            <w:proofErr w:type="spellEnd"/>
            <w:r w:rsidRPr="000217EE">
              <w:rPr>
                <w:sz w:val="24"/>
                <w:szCs w:val="24"/>
                <w:lang w:eastAsia="en-US"/>
              </w:rPr>
              <w:t xml:space="preserve"> </w:t>
            </w:r>
            <w:r w:rsidRPr="000217EE">
              <w:rPr>
                <w:sz w:val="24"/>
                <w:szCs w:val="24"/>
                <w:lang w:eastAsia="en-US"/>
              </w:rPr>
              <w:lastRenderedPageBreak/>
              <w:t>избирательный округ №3</w:t>
            </w:r>
          </w:p>
        </w:tc>
        <w:tc>
          <w:tcPr>
            <w:tcW w:w="912" w:type="dxa"/>
          </w:tcPr>
          <w:p w:rsidR="000217EE" w:rsidRPr="000217EE" w:rsidRDefault="000217EE" w:rsidP="000217EE">
            <w:pPr>
              <w:autoSpaceDE w:val="0"/>
              <w:autoSpaceDN w:val="0"/>
              <w:contextualSpacing/>
              <w:rPr>
                <w:sz w:val="24"/>
                <w:szCs w:val="24"/>
                <w:lang w:eastAsia="en-US"/>
              </w:rPr>
            </w:pPr>
            <w:r w:rsidRPr="000217EE">
              <w:rPr>
                <w:sz w:val="24"/>
                <w:szCs w:val="24"/>
                <w:lang w:eastAsia="en-US"/>
              </w:rPr>
              <w:lastRenderedPageBreak/>
              <w:t>5</w:t>
            </w:r>
          </w:p>
        </w:tc>
        <w:tc>
          <w:tcPr>
            <w:tcW w:w="2385" w:type="dxa"/>
          </w:tcPr>
          <w:p w:rsidR="000217EE" w:rsidRPr="000217EE" w:rsidRDefault="000217EE" w:rsidP="000217EE">
            <w:pPr>
              <w:autoSpaceDE w:val="0"/>
              <w:autoSpaceDN w:val="0"/>
              <w:contextualSpacing/>
              <w:rPr>
                <w:sz w:val="24"/>
                <w:szCs w:val="24"/>
                <w:lang w:eastAsia="en-US"/>
              </w:rPr>
            </w:pPr>
            <w:proofErr w:type="spellStart"/>
            <w:proofErr w:type="gramStart"/>
            <w:r w:rsidRPr="000217EE">
              <w:rPr>
                <w:sz w:val="24"/>
                <w:szCs w:val="24"/>
                <w:lang w:eastAsia="en-US"/>
              </w:rPr>
              <w:t>р.п</w:t>
            </w:r>
            <w:proofErr w:type="spellEnd"/>
            <w:r w:rsidRPr="000217EE">
              <w:rPr>
                <w:sz w:val="24"/>
                <w:szCs w:val="24"/>
                <w:lang w:eastAsia="en-US"/>
              </w:rPr>
              <w:t xml:space="preserve">. Муромцево Жукова, Нефтебаза, </w:t>
            </w:r>
            <w:r w:rsidRPr="000217EE">
              <w:rPr>
                <w:sz w:val="24"/>
                <w:szCs w:val="24"/>
                <w:lang w:eastAsia="en-US"/>
              </w:rPr>
              <w:lastRenderedPageBreak/>
              <w:t>Производственная, Водников, Нахимова, 40 лет Октября, Лисина с № 1 по № 64, Лермонтова, Титова, Красных Зорь.</w:t>
            </w:r>
            <w:proofErr w:type="gramEnd"/>
            <w:r w:rsidRPr="000217EE">
              <w:rPr>
                <w:sz w:val="24"/>
                <w:szCs w:val="24"/>
                <w:lang w:eastAsia="en-US"/>
              </w:rPr>
              <w:t xml:space="preserve"> </w:t>
            </w:r>
            <w:proofErr w:type="gramStart"/>
            <w:r w:rsidRPr="000217EE">
              <w:rPr>
                <w:sz w:val="24"/>
                <w:szCs w:val="24"/>
                <w:lang w:eastAsia="en-US"/>
              </w:rPr>
              <w:t xml:space="preserve">Чапаева, Иванишко, Дорожная, Лисина с № 101 по конца, Фрунзе, </w:t>
            </w:r>
            <w:proofErr w:type="spellStart"/>
            <w:r w:rsidRPr="000217EE">
              <w:rPr>
                <w:sz w:val="24"/>
                <w:szCs w:val="24"/>
                <w:lang w:eastAsia="en-US"/>
              </w:rPr>
              <w:t>Маслозаводская</w:t>
            </w:r>
            <w:proofErr w:type="spellEnd"/>
            <w:r w:rsidRPr="000217EE">
              <w:rPr>
                <w:sz w:val="24"/>
                <w:szCs w:val="24"/>
                <w:lang w:eastAsia="en-US"/>
              </w:rPr>
              <w:t xml:space="preserve">, </w:t>
            </w:r>
            <w:proofErr w:type="spellStart"/>
            <w:r w:rsidRPr="000217EE">
              <w:rPr>
                <w:sz w:val="24"/>
                <w:szCs w:val="24"/>
                <w:lang w:eastAsia="en-US"/>
              </w:rPr>
              <w:t>Заготзерно</w:t>
            </w:r>
            <w:proofErr w:type="spellEnd"/>
            <w:r w:rsidRPr="000217EE">
              <w:rPr>
                <w:sz w:val="24"/>
                <w:szCs w:val="24"/>
                <w:lang w:eastAsia="en-US"/>
              </w:rPr>
              <w:t xml:space="preserve">, Заводская, Строителей, Комарова, </w:t>
            </w:r>
            <w:proofErr w:type="spellStart"/>
            <w:r w:rsidRPr="000217EE">
              <w:rPr>
                <w:sz w:val="24"/>
                <w:szCs w:val="24"/>
                <w:lang w:eastAsia="en-US"/>
              </w:rPr>
              <w:t>Карбышева</w:t>
            </w:r>
            <w:proofErr w:type="spellEnd"/>
            <w:r w:rsidRPr="000217EE">
              <w:rPr>
                <w:sz w:val="24"/>
                <w:szCs w:val="24"/>
                <w:lang w:eastAsia="en-US"/>
              </w:rPr>
              <w:t xml:space="preserve">, Базарная, Трактовая, Взлетная, Ульянова, </w:t>
            </w:r>
            <w:proofErr w:type="spellStart"/>
            <w:r w:rsidRPr="000217EE">
              <w:rPr>
                <w:sz w:val="24"/>
                <w:szCs w:val="24"/>
                <w:lang w:eastAsia="en-US"/>
              </w:rPr>
              <w:t>Латыповой</w:t>
            </w:r>
            <w:proofErr w:type="spellEnd"/>
            <w:r w:rsidRPr="000217EE">
              <w:rPr>
                <w:sz w:val="24"/>
                <w:szCs w:val="24"/>
                <w:lang w:eastAsia="en-US"/>
              </w:rPr>
              <w:t xml:space="preserve">, Пантелеймонова, Терешковой, 20 лет Октября, Красногвардейская, Гагарина, Ленина с № 55 по 119,  Спортивная с № 33 до конца,  </w:t>
            </w:r>
            <w:proofErr w:type="spellStart"/>
            <w:r w:rsidRPr="000217EE">
              <w:rPr>
                <w:sz w:val="24"/>
                <w:szCs w:val="24"/>
                <w:lang w:eastAsia="en-US"/>
              </w:rPr>
              <w:t>Варнавского</w:t>
            </w:r>
            <w:proofErr w:type="spellEnd"/>
            <w:r w:rsidRPr="000217EE">
              <w:rPr>
                <w:sz w:val="24"/>
                <w:szCs w:val="24"/>
                <w:lang w:eastAsia="en-US"/>
              </w:rPr>
              <w:t xml:space="preserve">, Тарская, </w:t>
            </w:r>
            <w:proofErr w:type="spellStart"/>
            <w:r w:rsidRPr="000217EE">
              <w:rPr>
                <w:sz w:val="24"/>
                <w:szCs w:val="24"/>
                <w:lang w:eastAsia="en-US"/>
              </w:rPr>
              <w:t>П.Морозова</w:t>
            </w:r>
            <w:proofErr w:type="spellEnd"/>
            <w:r w:rsidRPr="000217EE">
              <w:rPr>
                <w:sz w:val="24"/>
                <w:szCs w:val="24"/>
                <w:lang w:eastAsia="en-US"/>
              </w:rPr>
              <w:t>, Пушкина</w:t>
            </w:r>
            <w:proofErr w:type="gramEnd"/>
          </w:p>
          <w:p w:rsidR="000217EE" w:rsidRPr="000217EE" w:rsidRDefault="000217EE" w:rsidP="000217EE">
            <w:pPr>
              <w:autoSpaceDE w:val="0"/>
              <w:autoSpaceDN w:val="0"/>
              <w:contextualSpacing/>
              <w:rPr>
                <w:sz w:val="24"/>
                <w:szCs w:val="24"/>
                <w:lang w:eastAsia="en-US"/>
              </w:rPr>
            </w:pPr>
            <w:proofErr w:type="spellStart"/>
            <w:r w:rsidRPr="000217EE">
              <w:rPr>
                <w:sz w:val="24"/>
                <w:szCs w:val="24"/>
                <w:lang w:eastAsia="en-US"/>
              </w:rPr>
              <w:t>д</w:t>
            </w:r>
            <w:proofErr w:type="gramStart"/>
            <w:r w:rsidRPr="000217EE">
              <w:rPr>
                <w:sz w:val="24"/>
                <w:szCs w:val="24"/>
                <w:lang w:eastAsia="en-US"/>
              </w:rPr>
              <w:t>.П</w:t>
            </w:r>
            <w:proofErr w:type="gramEnd"/>
            <w:r w:rsidRPr="000217EE">
              <w:rPr>
                <w:sz w:val="24"/>
                <w:szCs w:val="24"/>
                <w:lang w:eastAsia="en-US"/>
              </w:rPr>
              <w:t>авловка</w:t>
            </w:r>
            <w:proofErr w:type="spellEnd"/>
          </w:p>
          <w:p w:rsidR="000217EE" w:rsidRPr="000217EE" w:rsidRDefault="000217EE" w:rsidP="000217EE">
            <w:pPr>
              <w:autoSpaceDE w:val="0"/>
              <w:autoSpaceDN w:val="0"/>
              <w:contextualSpacing/>
              <w:rPr>
                <w:sz w:val="24"/>
                <w:szCs w:val="24"/>
                <w:lang w:eastAsia="en-US"/>
              </w:rPr>
            </w:pPr>
          </w:p>
        </w:tc>
        <w:tc>
          <w:tcPr>
            <w:tcW w:w="1483" w:type="dxa"/>
          </w:tcPr>
          <w:p w:rsidR="000217EE" w:rsidRPr="000217EE" w:rsidRDefault="000217EE" w:rsidP="000217EE">
            <w:pPr>
              <w:rPr>
                <w:rFonts w:eastAsiaTheme="minorHAnsi"/>
                <w:sz w:val="24"/>
                <w:szCs w:val="24"/>
                <w:lang w:eastAsia="en-US"/>
              </w:rPr>
            </w:pPr>
            <w:r w:rsidRPr="000217EE">
              <w:rPr>
                <w:rFonts w:eastAsiaTheme="minorHAnsi"/>
                <w:sz w:val="24"/>
                <w:szCs w:val="24"/>
                <w:lang w:eastAsia="en-US"/>
              </w:rPr>
              <w:lastRenderedPageBreak/>
              <w:t>2726</w:t>
            </w:r>
          </w:p>
        </w:tc>
        <w:tc>
          <w:tcPr>
            <w:tcW w:w="1532" w:type="dxa"/>
          </w:tcPr>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2,47%</w:t>
            </w:r>
          </w:p>
        </w:tc>
        <w:tc>
          <w:tcPr>
            <w:tcW w:w="2163" w:type="dxa"/>
          </w:tcPr>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 xml:space="preserve">Территориальная избирательная </w:t>
            </w:r>
            <w:r w:rsidRPr="000217EE">
              <w:rPr>
                <w:sz w:val="24"/>
                <w:szCs w:val="24"/>
                <w:lang w:eastAsia="en-US"/>
              </w:rPr>
              <w:lastRenderedPageBreak/>
              <w:t xml:space="preserve">комиссия по Муромцевскому району Омской области </w:t>
            </w:r>
          </w:p>
          <w:p w:rsidR="000217EE" w:rsidRPr="000217EE" w:rsidRDefault="000217EE" w:rsidP="000217EE">
            <w:pPr>
              <w:autoSpaceDE w:val="0"/>
              <w:autoSpaceDN w:val="0"/>
              <w:contextualSpacing/>
              <w:jc w:val="center"/>
              <w:rPr>
                <w:sz w:val="24"/>
                <w:szCs w:val="24"/>
                <w:lang w:eastAsia="en-US"/>
              </w:rPr>
            </w:pPr>
            <w:r w:rsidRPr="000217EE">
              <w:rPr>
                <w:sz w:val="24"/>
                <w:szCs w:val="24"/>
                <w:lang w:eastAsia="en-US"/>
              </w:rPr>
              <w:t xml:space="preserve">Омская область </w:t>
            </w:r>
            <w:proofErr w:type="spellStart"/>
            <w:r w:rsidRPr="000217EE">
              <w:rPr>
                <w:sz w:val="24"/>
                <w:szCs w:val="24"/>
                <w:lang w:eastAsia="en-US"/>
              </w:rPr>
              <w:t>р.п</w:t>
            </w:r>
            <w:proofErr w:type="gramStart"/>
            <w:r w:rsidRPr="000217EE">
              <w:rPr>
                <w:sz w:val="24"/>
                <w:szCs w:val="24"/>
                <w:lang w:eastAsia="en-US"/>
              </w:rPr>
              <w:t>.М</w:t>
            </w:r>
            <w:proofErr w:type="gramEnd"/>
            <w:r w:rsidRPr="000217EE">
              <w:rPr>
                <w:sz w:val="24"/>
                <w:szCs w:val="24"/>
                <w:lang w:eastAsia="en-US"/>
              </w:rPr>
              <w:t>уромцево</w:t>
            </w:r>
            <w:proofErr w:type="spellEnd"/>
            <w:r w:rsidRPr="000217EE">
              <w:rPr>
                <w:sz w:val="24"/>
                <w:szCs w:val="24"/>
                <w:lang w:eastAsia="en-US"/>
              </w:rPr>
              <w:t xml:space="preserve"> </w:t>
            </w:r>
            <w:proofErr w:type="spellStart"/>
            <w:r w:rsidRPr="000217EE">
              <w:rPr>
                <w:sz w:val="24"/>
                <w:szCs w:val="24"/>
                <w:lang w:eastAsia="en-US"/>
              </w:rPr>
              <w:t>ул.Красноармейская</w:t>
            </w:r>
            <w:proofErr w:type="spellEnd"/>
            <w:r w:rsidRPr="000217EE">
              <w:rPr>
                <w:sz w:val="24"/>
                <w:szCs w:val="24"/>
                <w:lang w:eastAsia="en-US"/>
              </w:rPr>
              <w:t xml:space="preserve"> д.2</w:t>
            </w:r>
          </w:p>
        </w:tc>
      </w:tr>
    </w:tbl>
    <w:p w:rsidR="000217EE" w:rsidRPr="000217EE" w:rsidRDefault="000217EE" w:rsidP="000217EE">
      <w:pPr>
        <w:autoSpaceDE w:val="0"/>
        <w:autoSpaceDN w:val="0"/>
        <w:spacing w:line="360" w:lineRule="auto"/>
        <w:ind w:left="708"/>
        <w:contextualSpacing/>
        <w:jc w:val="center"/>
        <w:rPr>
          <w:b w:val="0"/>
          <w:sz w:val="28"/>
          <w:szCs w:val="24"/>
        </w:rPr>
      </w:pPr>
    </w:p>
    <w:p w:rsidR="000217EE" w:rsidRPr="000217EE" w:rsidRDefault="000217EE" w:rsidP="000217EE">
      <w:pPr>
        <w:autoSpaceDE w:val="0"/>
        <w:autoSpaceDN w:val="0"/>
        <w:spacing w:line="360" w:lineRule="auto"/>
        <w:ind w:left="708"/>
        <w:contextualSpacing/>
        <w:jc w:val="both"/>
        <w:rPr>
          <w:b w:val="0"/>
          <w:sz w:val="28"/>
          <w:szCs w:val="24"/>
        </w:rPr>
      </w:pPr>
      <w:r w:rsidRPr="000217EE">
        <w:rPr>
          <w:b w:val="0"/>
          <w:sz w:val="28"/>
          <w:szCs w:val="24"/>
        </w:rPr>
        <w:t xml:space="preserve"> </w:t>
      </w:r>
    </w:p>
    <w:p w:rsidR="000217EE" w:rsidRPr="000217EE" w:rsidRDefault="000217EE" w:rsidP="000217EE">
      <w:pPr>
        <w:autoSpaceDE w:val="0"/>
        <w:autoSpaceDN w:val="0"/>
        <w:spacing w:line="360" w:lineRule="auto"/>
        <w:ind w:left="708"/>
        <w:contextualSpacing/>
        <w:jc w:val="both"/>
        <w:rPr>
          <w:b w:val="0"/>
          <w:sz w:val="28"/>
          <w:szCs w:val="24"/>
        </w:rPr>
      </w:pPr>
    </w:p>
    <w:p w:rsidR="000217EE" w:rsidRPr="000217EE" w:rsidRDefault="000217EE" w:rsidP="000217EE">
      <w:pPr>
        <w:spacing w:after="200" w:line="276" w:lineRule="auto"/>
        <w:rPr>
          <w:rFonts w:asciiTheme="minorHAnsi" w:eastAsiaTheme="minorEastAsia" w:hAnsiTheme="minorHAnsi" w:cstheme="minorBidi"/>
          <w:b w:val="0"/>
          <w:sz w:val="28"/>
          <w:szCs w:val="24"/>
        </w:rPr>
      </w:pPr>
      <w:r w:rsidRPr="000217EE">
        <w:rPr>
          <w:rFonts w:asciiTheme="minorHAnsi" w:eastAsiaTheme="minorEastAsia" w:hAnsiTheme="minorHAnsi" w:cstheme="minorBidi"/>
          <w:b w:val="0"/>
          <w:sz w:val="28"/>
          <w:szCs w:val="24"/>
        </w:rPr>
        <w:br w:type="page"/>
      </w:r>
    </w:p>
    <w:p w:rsidR="000217EE" w:rsidRPr="000217EE" w:rsidRDefault="000217EE" w:rsidP="000217EE">
      <w:pPr>
        <w:autoSpaceDE w:val="0"/>
        <w:autoSpaceDN w:val="0"/>
        <w:ind w:left="5103"/>
        <w:contextualSpacing/>
        <w:jc w:val="center"/>
        <w:rPr>
          <w:b w:val="0"/>
          <w:sz w:val="24"/>
          <w:szCs w:val="24"/>
        </w:rPr>
      </w:pPr>
      <w:r w:rsidRPr="000217EE">
        <w:rPr>
          <w:b w:val="0"/>
          <w:sz w:val="24"/>
          <w:szCs w:val="24"/>
        </w:rPr>
        <w:lastRenderedPageBreak/>
        <w:t>Приложение № 2</w:t>
      </w:r>
    </w:p>
    <w:p w:rsidR="000217EE" w:rsidRPr="000217EE" w:rsidRDefault="000217EE" w:rsidP="000217EE">
      <w:pPr>
        <w:autoSpaceDE w:val="0"/>
        <w:autoSpaceDN w:val="0"/>
        <w:ind w:left="5103"/>
        <w:contextualSpacing/>
        <w:jc w:val="center"/>
        <w:rPr>
          <w:b w:val="0"/>
          <w:sz w:val="24"/>
          <w:szCs w:val="24"/>
        </w:rPr>
      </w:pPr>
      <w:r w:rsidRPr="000217EE">
        <w:rPr>
          <w:b w:val="0"/>
          <w:sz w:val="24"/>
          <w:szCs w:val="24"/>
        </w:rPr>
        <w:t>к решению Совета Муромцевского городского поселения Муромцевского муниципального района Омской области от 27.03.2025 г. № 186</w:t>
      </w:r>
    </w:p>
    <w:p w:rsidR="000217EE" w:rsidRPr="000217EE" w:rsidRDefault="000217EE" w:rsidP="000217EE">
      <w:pPr>
        <w:autoSpaceDE w:val="0"/>
        <w:autoSpaceDN w:val="0"/>
        <w:spacing w:after="120"/>
        <w:ind w:left="5245"/>
        <w:rPr>
          <w:b w:val="0"/>
          <w:sz w:val="20"/>
          <w:szCs w:val="20"/>
        </w:rPr>
      </w:pPr>
    </w:p>
    <w:p w:rsidR="000217EE" w:rsidRPr="000217EE" w:rsidRDefault="000217EE" w:rsidP="000217EE">
      <w:pPr>
        <w:autoSpaceDE w:val="0"/>
        <w:autoSpaceDN w:val="0"/>
        <w:spacing w:after="120"/>
        <w:jc w:val="center"/>
        <w:rPr>
          <w:b w:val="0"/>
          <w:sz w:val="20"/>
          <w:szCs w:val="28"/>
        </w:rPr>
      </w:pPr>
    </w:p>
    <w:p w:rsidR="000217EE" w:rsidRPr="000217EE" w:rsidRDefault="000217EE" w:rsidP="000217EE">
      <w:pPr>
        <w:autoSpaceDE w:val="0"/>
        <w:autoSpaceDN w:val="0"/>
        <w:jc w:val="center"/>
        <w:rPr>
          <w:sz w:val="28"/>
          <w:szCs w:val="28"/>
        </w:rPr>
      </w:pPr>
      <w:r w:rsidRPr="000217EE">
        <w:rPr>
          <w:sz w:val="28"/>
          <w:szCs w:val="28"/>
        </w:rPr>
        <w:t>Графическое изображение</w:t>
      </w:r>
    </w:p>
    <w:p w:rsidR="000217EE" w:rsidRPr="000217EE" w:rsidRDefault="000217EE" w:rsidP="000217EE">
      <w:pPr>
        <w:autoSpaceDE w:val="0"/>
        <w:autoSpaceDN w:val="0"/>
        <w:jc w:val="center"/>
        <w:rPr>
          <w:bCs/>
          <w:sz w:val="28"/>
          <w:szCs w:val="28"/>
        </w:rPr>
      </w:pPr>
      <w:r w:rsidRPr="000217EE">
        <w:rPr>
          <w:sz w:val="28"/>
          <w:szCs w:val="28"/>
        </w:rPr>
        <w:t xml:space="preserve">схемы избирательных округов по выборам депутатов </w:t>
      </w:r>
      <w:r w:rsidRPr="000217EE">
        <w:rPr>
          <w:bCs/>
          <w:sz w:val="28"/>
          <w:szCs w:val="28"/>
        </w:rPr>
        <w:t xml:space="preserve">Совета </w:t>
      </w:r>
    </w:p>
    <w:p w:rsidR="000217EE" w:rsidRPr="000217EE" w:rsidRDefault="000217EE" w:rsidP="000217EE">
      <w:pPr>
        <w:autoSpaceDE w:val="0"/>
        <w:autoSpaceDN w:val="0"/>
        <w:jc w:val="center"/>
        <w:rPr>
          <w:bCs/>
          <w:sz w:val="28"/>
          <w:szCs w:val="28"/>
        </w:rPr>
      </w:pPr>
      <w:r w:rsidRPr="000217EE">
        <w:rPr>
          <w:bCs/>
          <w:sz w:val="28"/>
          <w:szCs w:val="28"/>
        </w:rPr>
        <w:t xml:space="preserve"> Муромцевского городского поселения</w:t>
      </w:r>
    </w:p>
    <w:p w:rsidR="000217EE" w:rsidRPr="000217EE" w:rsidRDefault="000217EE" w:rsidP="000217EE">
      <w:pPr>
        <w:autoSpaceDE w:val="0"/>
        <w:autoSpaceDN w:val="0"/>
        <w:jc w:val="center"/>
        <w:rPr>
          <w:sz w:val="28"/>
          <w:szCs w:val="28"/>
        </w:rPr>
      </w:pPr>
      <w:r w:rsidRPr="000217EE">
        <w:rPr>
          <w:bCs/>
          <w:sz w:val="28"/>
          <w:szCs w:val="28"/>
        </w:rPr>
        <w:t>Муромцевского муниципального района Омской области</w:t>
      </w:r>
    </w:p>
    <w:p w:rsidR="000217EE" w:rsidRPr="000217EE" w:rsidRDefault="000217EE" w:rsidP="000217EE">
      <w:pPr>
        <w:autoSpaceDE w:val="0"/>
        <w:autoSpaceDN w:val="0"/>
        <w:spacing w:line="360" w:lineRule="auto"/>
        <w:contextualSpacing/>
        <w:jc w:val="both"/>
        <w:rPr>
          <w:b w:val="0"/>
          <w:sz w:val="28"/>
          <w:szCs w:val="24"/>
        </w:rPr>
      </w:pPr>
      <w:r w:rsidRPr="000217EE">
        <w:rPr>
          <w:b w:val="0"/>
          <w:noProof/>
          <w:sz w:val="28"/>
          <w:szCs w:val="24"/>
        </w:rPr>
        <w:drawing>
          <wp:inline distT="0" distB="0" distL="0" distR="0" wp14:anchorId="6722B52C" wp14:editId="398D4E53">
            <wp:extent cx="5940425" cy="6661785"/>
            <wp:effectExtent l="19050" t="0" r="3175" b="0"/>
            <wp:docPr id="3" name="Рисунок 3" descr="Мур с адрес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ур с адресами.jpg"/>
                    <pic:cNvPicPr/>
                  </pic:nvPicPr>
                  <pic:blipFill>
                    <a:blip r:embed="rId10" cstate="print"/>
                    <a:stretch>
                      <a:fillRect/>
                    </a:stretch>
                  </pic:blipFill>
                  <pic:spPr>
                    <a:xfrm>
                      <a:off x="0" y="0"/>
                      <a:ext cx="5940425" cy="6661785"/>
                    </a:xfrm>
                    <a:prstGeom prst="rect">
                      <a:avLst/>
                    </a:prstGeom>
                    <a:solidFill>
                      <a:srgbClr val="4F81BD"/>
                    </a:solidFill>
                  </pic:spPr>
                </pic:pic>
              </a:graphicData>
            </a:graphic>
          </wp:inline>
        </w:drawing>
      </w:r>
    </w:p>
    <w:p w:rsidR="000217EE" w:rsidRPr="000217EE" w:rsidRDefault="000217EE" w:rsidP="000217EE">
      <w:pPr>
        <w:spacing w:after="200" w:line="276" w:lineRule="auto"/>
        <w:rPr>
          <w:rFonts w:asciiTheme="minorHAnsi" w:eastAsiaTheme="minorEastAsia" w:hAnsiTheme="minorHAnsi" w:cstheme="minorBidi"/>
          <w:b w:val="0"/>
          <w:noProof/>
          <w:sz w:val="28"/>
          <w:szCs w:val="24"/>
        </w:rPr>
      </w:pPr>
    </w:p>
    <w:p w:rsidR="000217EE" w:rsidRPr="000217EE" w:rsidRDefault="000217EE" w:rsidP="000217EE">
      <w:pPr>
        <w:jc w:val="center"/>
        <w:rPr>
          <w:caps/>
          <w:sz w:val="28"/>
          <w:szCs w:val="28"/>
        </w:rPr>
      </w:pPr>
      <w:r w:rsidRPr="000217EE">
        <w:rPr>
          <w:caps/>
          <w:sz w:val="28"/>
          <w:szCs w:val="28"/>
        </w:rPr>
        <w:lastRenderedPageBreak/>
        <w:t xml:space="preserve">Совет </w:t>
      </w:r>
    </w:p>
    <w:p w:rsidR="000217EE" w:rsidRPr="000217EE" w:rsidRDefault="000217EE" w:rsidP="000217EE">
      <w:pPr>
        <w:jc w:val="center"/>
        <w:rPr>
          <w:caps/>
          <w:sz w:val="28"/>
          <w:szCs w:val="28"/>
        </w:rPr>
      </w:pPr>
      <w:r w:rsidRPr="000217EE">
        <w:rPr>
          <w:caps/>
          <w:sz w:val="28"/>
          <w:szCs w:val="28"/>
        </w:rPr>
        <w:t xml:space="preserve">Муромцевского городского поселения Муромцевского муниципального района Омской области </w:t>
      </w:r>
    </w:p>
    <w:p w:rsidR="000217EE" w:rsidRPr="000217EE" w:rsidRDefault="000217EE" w:rsidP="000217EE">
      <w:pPr>
        <w:jc w:val="center"/>
        <w:rPr>
          <w:b w:val="0"/>
          <w:sz w:val="28"/>
          <w:szCs w:val="28"/>
        </w:rPr>
      </w:pPr>
      <w:r w:rsidRPr="000217EE">
        <w:rPr>
          <w:b w:val="0"/>
          <w:sz w:val="28"/>
          <w:szCs w:val="28"/>
        </w:rPr>
        <w:t xml:space="preserve">Семьдесят восьмая сессия четвертого  созыва </w:t>
      </w:r>
    </w:p>
    <w:p w:rsidR="000217EE" w:rsidRPr="000217EE" w:rsidRDefault="000217EE" w:rsidP="000217EE">
      <w:pPr>
        <w:jc w:val="center"/>
        <w:rPr>
          <w:caps/>
          <w:sz w:val="28"/>
          <w:szCs w:val="28"/>
        </w:rPr>
      </w:pPr>
      <w:r w:rsidRPr="000217EE">
        <w:rPr>
          <w:caps/>
          <w:sz w:val="28"/>
          <w:szCs w:val="28"/>
        </w:rPr>
        <w:t xml:space="preserve"> </w:t>
      </w:r>
    </w:p>
    <w:p w:rsidR="000217EE" w:rsidRPr="000217EE" w:rsidRDefault="000217EE" w:rsidP="000217EE">
      <w:pPr>
        <w:jc w:val="center"/>
        <w:rPr>
          <w:sz w:val="28"/>
          <w:szCs w:val="28"/>
        </w:rPr>
      </w:pPr>
    </w:p>
    <w:p w:rsidR="000217EE" w:rsidRPr="000217EE" w:rsidRDefault="000217EE" w:rsidP="000217EE">
      <w:pPr>
        <w:jc w:val="center"/>
        <w:rPr>
          <w:sz w:val="28"/>
          <w:szCs w:val="28"/>
        </w:rPr>
      </w:pPr>
      <w:proofErr w:type="gramStart"/>
      <w:r w:rsidRPr="000217EE">
        <w:rPr>
          <w:sz w:val="28"/>
          <w:szCs w:val="28"/>
        </w:rPr>
        <w:t>Р</w:t>
      </w:r>
      <w:proofErr w:type="gramEnd"/>
      <w:r w:rsidRPr="000217EE">
        <w:rPr>
          <w:sz w:val="28"/>
          <w:szCs w:val="28"/>
        </w:rPr>
        <w:t xml:space="preserve"> Е Ш Е Н И Е </w:t>
      </w:r>
    </w:p>
    <w:p w:rsidR="000217EE" w:rsidRPr="000217EE" w:rsidRDefault="000217EE" w:rsidP="000217EE">
      <w:pPr>
        <w:widowControl w:val="0"/>
        <w:shd w:val="clear" w:color="auto" w:fill="FFFFFF"/>
        <w:autoSpaceDE w:val="0"/>
        <w:autoSpaceDN w:val="0"/>
        <w:adjustRightInd w:val="0"/>
        <w:jc w:val="both"/>
        <w:rPr>
          <w:b w:val="0"/>
          <w:sz w:val="28"/>
          <w:szCs w:val="28"/>
          <w:u w:val="single"/>
        </w:rPr>
      </w:pPr>
      <w:r w:rsidRPr="000217EE">
        <w:rPr>
          <w:b w:val="0"/>
          <w:sz w:val="28"/>
          <w:szCs w:val="28"/>
        </w:rPr>
        <w:t>от 27.03.2025  № 187</w:t>
      </w:r>
    </w:p>
    <w:p w:rsidR="000217EE" w:rsidRPr="000217EE" w:rsidRDefault="000217EE" w:rsidP="000217EE">
      <w:pPr>
        <w:widowControl w:val="0"/>
        <w:shd w:val="clear" w:color="auto" w:fill="FFFFFF"/>
        <w:autoSpaceDE w:val="0"/>
        <w:autoSpaceDN w:val="0"/>
        <w:adjustRightInd w:val="0"/>
        <w:rPr>
          <w:b w:val="0"/>
          <w:sz w:val="28"/>
          <w:szCs w:val="28"/>
        </w:rPr>
      </w:pPr>
    </w:p>
    <w:p w:rsidR="000217EE" w:rsidRPr="000217EE" w:rsidRDefault="000217EE" w:rsidP="000217EE">
      <w:pPr>
        <w:widowControl w:val="0"/>
        <w:autoSpaceDE w:val="0"/>
        <w:autoSpaceDN w:val="0"/>
        <w:adjustRightInd w:val="0"/>
        <w:rPr>
          <w:b w:val="0"/>
          <w:sz w:val="26"/>
          <w:szCs w:val="26"/>
        </w:rPr>
      </w:pPr>
      <w:r w:rsidRPr="000217EE">
        <w:rPr>
          <w:b w:val="0"/>
          <w:sz w:val="26"/>
          <w:szCs w:val="26"/>
        </w:rPr>
        <w:t xml:space="preserve">О принятии к рассмотрению проекта решения </w:t>
      </w:r>
    </w:p>
    <w:p w:rsidR="000217EE" w:rsidRPr="000217EE" w:rsidRDefault="000217EE" w:rsidP="000217EE">
      <w:pPr>
        <w:widowControl w:val="0"/>
        <w:autoSpaceDE w:val="0"/>
        <w:autoSpaceDN w:val="0"/>
        <w:adjustRightInd w:val="0"/>
        <w:rPr>
          <w:b w:val="0"/>
          <w:sz w:val="26"/>
          <w:szCs w:val="26"/>
        </w:rPr>
      </w:pPr>
      <w:r w:rsidRPr="000217EE">
        <w:rPr>
          <w:b w:val="0"/>
          <w:sz w:val="26"/>
          <w:szCs w:val="26"/>
        </w:rPr>
        <w:t xml:space="preserve">Совета Муромцевского городского поселения </w:t>
      </w:r>
    </w:p>
    <w:p w:rsidR="000217EE" w:rsidRPr="000217EE" w:rsidRDefault="000217EE" w:rsidP="000217EE">
      <w:pPr>
        <w:widowControl w:val="0"/>
        <w:autoSpaceDE w:val="0"/>
        <w:autoSpaceDN w:val="0"/>
        <w:adjustRightInd w:val="0"/>
        <w:rPr>
          <w:b w:val="0"/>
          <w:sz w:val="26"/>
          <w:szCs w:val="26"/>
        </w:rPr>
      </w:pPr>
      <w:r w:rsidRPr="000217EE">
        <w:rPr>
          <w:b w:val="0"/>
          <w:sz w:val="26"/>
          <w:szCs w:val="26"/>
        </w:rPr>
        <w:t xml:space="preserve">Муромцевского муниципального района Омской области </w:t>
      </w:r>
    </w:p>
    <w:p w:rsidR="000217EE" w:rsidRPr="000217EE" w:rsidRDefault="000217EE" w:rsidP="000217EE">
      <w:pPr>
        <w:widowControl w:val="0"/>
        <w:autoSpaceDE w:val="0"/>
        <w:autoSpaceDN w:val="0"/>
        <w:adjustRightInd w:val="0"/>
        <w:rPr>
          <w:b w:val="0"/>
          <w:sz w:val="26"/>
          <w:szCs w:val="26"/>
        </w:rPr>
      </w:pPr>
      <w:r w:rsidRPr="000217EE">
        <w:rPr>
          <w:b w:val="0"/>
          <w:sz w:val="26"/>
          <w:szCs w:val="26"/>
        </w:rPr>
        <w:t xml:space="preserve">«О внесении изменений и дополнений в Устав Муромцевского </w:t>
      </w:r>
      <w:proofErr w:type="gramStart"/>
      <w:r w:rsidRPr="000217EE">
        <w:rPr>
          <w:b w:val="0"/>
          <w:sz w:val="26"/>
          <w:szCs w:val="26"/>
        </w:rPr>
        <w:t>городского</w:t>
      </w:r>
      <w:proofErr w:type="gramEnd"/>
    </w:p>
    <w:p w:rsidR="000217EE" w:rsidRPr="000217EE" w:rsidRDefault="000217EE" w:rsidP="000217EE">
      <w:pPr>
        <w:widowControl w:val="0"/>
        <w:autoSpaceDE w:val="0"/>
        <w:autoSpaceDN w:val="0"/>
        <w:adjustRightInd w:val="0"/>
        <w:rPr>
          <w:b w:val="0"/>
          <w:sz w:val="26"/>
          <w:szCs w:val="26"/>
        </w:rPr>
      </w:pPr>
      <w:r w:rsidRPr="000217EE">
        <w:rPr>
          <w:b w:val="0"/>
          <w:sz w:val="26"/>
          <w:szCs w:val="26"/>
        </w:rPr>
        <w:t xml:space="preserve">поселения Муромцевского муниципального района Омской области» </w:t>
      </w:r>
    </w:p>
    <w:p w:rsidR="000217EE" w:rsidRPr="000217EE" w:rsidRDefault="000217EE" w:rsidP="000217EE">
      <w:pPr>
        <w:widowControl w:val="0"/>
        <w:autoSpaceDE w:val="0"/>
        <w:autoSpaceDN w:val="0"/>
        <w:adjustRightInd w:val="0"/>
        <w:jc w:val="both"/>
        <w:rPr>
          <w:b w:val="0"/>
          <w:sz w:val="26"/>
          <w:szCs w:val="26"/>
        </w:rPr>
      </w:pPr>
    </w:p>
    <w:p w:rsidR="000217EE" w:rsidRPr="000217EE" w:rsidRDefault="000217EE" w:rsidP="000217EE">
      <w:pPr>
        <w:widowControl w:val="0"/>
        <w:autoSpaceDE w:val="0"/>
        <w:autoSpaceDN w:val="0"/>
        <w:adjustRightInd w:val="0"/>
        <w:ind w:firstLine="708"/>
        <w:jc w:val="both"/>
        <w:rPr>
          <w:b w:val="0"/>
          <w:spacing w:val="38"/>
          <w:sz w:val="26"/>
          <w:szCs w:val="26"/>
        </w:rPr>
      </w:pPr>
      <w:r w:rsidRPr="000217EE">
        <w:rPr>
          <w:b w:val="0"/>
          <w:sz w:val="26"/>
          <w:szCs w:val="26"/>
        </w:rPr>
        <w:t>В соответствии с Федеральным законом от 6 октября 2003 года № 131-ФЗ «Об общих принципах организации местного самоуправления в Российской Федерации», руководствуясь 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решил:</w:t>
      </w:r>
    </w:p>
    <w:p w:rsidR="000217EE" w:rsidRPr="000217EE" w:rsidRDefault="000217EE" w:rsidP="000217EE">
      <w:pPr>
        <w:widowControl w:val="0"/>
        <w:autoSpaceDE w:val="0"/>
        <w:autoSpaceDN w:val="0"/>
        <w:adjustRightInd w:val="0"/>
        <w:ind w:firstLine="708"/>
        <w:jc w:val="both"/>
        <w:rPr>
          <w:b w:val="0"/>
          <w:sz w:val="26"/>
          <w:szCs w:val="26"/>
        </w:rPr>
      </w:pPr>
      <w:r w:rsidRPr="000217EE">
        <w:rPr>
          <w:b w:val="0"/>
          <w:sz w:val="26"/>
          <w:szCs w:val="26"/>
        </w:rPr>
        <w:t>1. Принять к рассмотрению проект решения Совета Муромцевского городского  поселения Муромцевского муниципального района Омской области «О внесении изменений и дополнений в Устав Муромцевского городского поселения Муромцевского муниципального района Омской области».</w:t>
      </w:r>
    </w:p>
    <w:p w:rsidR="000217EE" w:rsidRPr="000217EE" w:rsidRDefault="000217EE" w:rsidP="000217EE">
      <w:pPr>
        <w:widowControl w:val="0"/>
        <w:autoSpaceDE w:val="0"/>
        <w:autoSpaceDN w:val="0"/>
        <w:adjustRightInd w:val="0"/>
        <w:ind w:firstLine="709"/>
        <w:jc w:val="both"/>
        <w:rPr>
          <w:b w:val="0"/>
          <w:sz w:val="26"/>
          <w:szCs w:val="26"/>
        </w:rPr>
      </w:pPr>
      <w:r w:rsidRPr="000217EE">
        <w:rPr>
          <w:b w:val="0"/>
          <w:sz w:val="26"/>
          <w:szCs w:val="26"/>
        </w:rPr>
        <w:t xml:space="preserve">2. Назначить проведение публичных слушаний  по проекту изменений в Устав на 10.04.2025 г. в 15-00 часов по адресу: </w:t>
      </w:r>
      <w:proofErr w:type="spellStart"/>
      <w:r w:rsidRPr="000217EE">
        <w:rPr>
          <w:b w:val="0"/>
          <w:sz w:val="26"/>
          <w:szCs w:val="26"/>
        </w:rPr>
        <w:t>р.п</w:t>
      </w:r>
      <w:proofErr w:type="spellEnd"/>
      <w:r w:rsidRPr="000217EE">
        <w:rPr>
          <w:b w:val="0"/>
          <w:sz w:val="26"/>
          <w:szCs w:val="26"/>
        </w:rPr>
        <w:t>. Муромцево, ул. Лисина, 56, зал заседаний администрации Муромцевского городского поселения.</w:t>
      </w:r>
    </w:p>
    <w:p w:rsidR="000217EE" w:rsidRPr="000217EE" w:rsidRDefault="000217EE" w:rsidP="000217EE">
      <w:pPr>
        <w:widowControl w:val="0"/>
        <w:autoSpaceDE w:val="0"/>
        <w:autoSpaceDN w:val="0"/>
        <w:adjustRightInd w:val="0"/>
        <w:ind w:firstLine="709"/>
        <w:jc w:val="both"/>
        <w:rPr>
          <w:b w:val="0"/>
          <w:sz w:val="26"/>
          <w:szCs w:val="26"/>
        </w:rPr>
      </w:pPr>
      <w:r w:rsidRPr="000217EE">
        <w:rPr>
          <w:b w:val="0"/>
          <w:sz w:val="26"/>
          <w:szCs w:val="26"/>
        </w:rPr>
        <w:t xml:space="preserve">3. Установить, что замечания и предложения по указанному проекту решения направляются в письменном виде в Совет Муромцевского городского поселения Муромцевского муниципального района Омской области, расположенного по адресу: </w:t>
      </w:r>
      <w:proofErr w:type="spellStart"/>
      <w:r w:rsidRPr="000217EE">
        <w:rPr>
          <w:b w:val="0"/>
          <w:sz w:val="26"/>
          <w:szCs w:val="26"/>
        </w:rPr>
        <w:t>р.п</w:t>
      </w:r>
      <w:proofErr w:type="spellEnd"/>
      <w:r w:rsidRPr="000217EE">
        <w:rPr>
          <w:b w:val="0"/>
          <w:sz w:val="26"/>
          <w:szCs w:val="26"/>
        </w:rPr>
        <w:t xml:space="preserve">. Муромцево, ул. Лисина, 56.                                                                                                                                                                                                            </w:t>
      </w:r>
    </w:p>
    <w:p w:rsidR="000217EE" w:rsidRPr="000217EE" w:rsidRDefault="000217EE" w:rsidP="000217EE">
      <w:pPr>
        <w:widowControl w:val="0"/>
        <w:autoSpaceDE w:val="0"/>
        <w:autoSpaceDN w:val="0"/>
        <w:adjustRightInd w:val="0"/>
        <w:ind w:firstLine="709"/>
        <w:jc w:val="both"/>
        <w:rPr>
          <w:b w:val="0"/>
          <w:sz w:val="26"/>
          <w:szCs w:val="26"/>
        </w:rPr>
      </w:pPr>
      <w:r w:rsidRPr="000217EE">
        <w:rPr>
          <w:b w:val="0"/>
          <w:sz w:val="26"/>
          <w:szCs w:val="26"/>
        </w:rPr>
        <w:t>4. Обеспечить опубликование (обнародование) настоящего решения, проекта изменений в Устав Муромцевского городского поселения Муромцевского муниципального района Омской области в течение 7 дней с момента подписания.</w:t>
      </w:r>
    </w:p>
    <w:p w:rsidR="000217EE" w:rsidRPr="000217EE" w:rsidRDefault="000217EE" w:rsidP="000217EE">
      <w:pPr>
        <w:widowControl w:val="0"/>
        <w:autoSpaceDE w:val="0"/>
        <w:autoSpaceDN w:val="0"/>
        <w:adjustRightInd w:val="0"/>
        <w:ind w:firstLine="709"/>
        <w:jc w:val="both"/>
        <w:rPr>
          <w:b w:val="0"/>
          <w:sz w:val="26"/>
          <w:szCs w:val="26"/>
        </w:rPr>
      </w:pPr>
      <w:r w:rsidRPr="000217EE">
        <w:rPr>
          <w:b w:val="0"/>
          <w:sz w:val="26"/>
          <w:szCs w:val="26"/>
        </w:rPr>
        <w:t>5. Обеспечить опубликование (обнародование) результатов публичных слушаний не позднее 7 дней после проведения публичных слушаний.</w:t>
      </w:r>
    </w:p>
    <w:p w:rsidR="000217EE" w:rsidRPr="000217EE" w:rsidRDefault="000217EE" w:rsidP="000217EE">
      <w:pPr>
        <w:widowControl w:val="0"/>
        <w:autoSpaceDE w:val="0"/>
        <w:autoSpaceDN w:val="0"/>
        <w:adjustRightInd w:val="0"/>
        <w:ind w:firstLine="709"/>
        <w:jc w:val="both"/>
        <w:rPr>
          <w:b w:val="0"/>
          <w:sz w:val="26"/>
          <w:szCs w:val="26"/>
        </w:rPr>
      </w:pPr>
    </w:p>
    <w:p w:rsidR="000217EE" w:rsidRPr="000217EE" w:rsidRDefault="000217EE" w:rsidP="000217EE">
      <w:pPr>
        <w:widowControl w:val="0"/>
        <w:autoSpaceDE w:val="0"/>
        <w:autoSpaceDN w:val="0"/>
        <w:adjustRightInd w:val="0"/>
        <w:jc w:val="both"/>
        <w:rPr>
          <w:b w:val="0"/>
          <w:sz w:val="26"/>
          <w:szCs w:val="26"/>
        </w:rPr>
      </w:pPr>
      <w:r w:rsidRPr="000217EE">
        <w:rPr>
          <w:b w:val="0"/>
          <w:sz w:val="26"/>
          <w:szCs w:val="26"/>
        </w:rPr>
        <w:t>Председатель Совета</w:t>
      </w:r>
    </w:p>
    <w:p w:rsidR="000217EE" w:rsidRPr="000217EE" w:rsidRDefault="000217EE" w:rsidP="000217EE">
      <w:pPr>
        <w:widowControl w:val="0"/>
        <w:autoSpaceDE w:val="0"/>
        <w:autoSpaceDN w:val="0"/>
        <w:adjustRightInd w:val="0"/>
        <w:jc w:val="both"/>
        <w:rPr>
          <w:b w:val="0"/>
          <w:sz w:val="26"/>
          <w:szCs w:val="26"/>
        </w:rPr>
      </w:pPr>
      <w:r w:rsidRPr="000217EE">
        <w:rPr>
          <w:b w:val="0"/>
          <w:sz w:val="26"/>
          <w:szCs w:val="26"/>
        </w:rPr>
        <w:t xml:space="preserve">Муромцевского городского поселения </w:t>
      </w:r>
    </w:p>
    <w:p w:rsidR="000217EE" w:rsidRPr="000217EE" w:rsidRDefault="000217EE" w:rsidP="000217EE">
      <w:pPr>
        <w:widowControl w:val="0"/>
        <w:autoSpaceDE w:val="0"/>
        <w:autoSpaceDN w:val="0"/>
        <w:adjustRightInd w:val="0"/>
        <w:jc w:val="both"/>
        <w:rPr>
          <w:b w:val="0"/>
          <w:sz w:val="26"/>
          <w:szCs w:val="26"/>
          <w:lang w:bidi="ru-RU"/>
        </w:rPr>
      </w:pPr>
      <w:r w:rsidRPr="000217EE">
        <w:rPr>
          <w:b w:val="0"/>
          <w:sz w:val="26"/>
          <w:szCs w:val="26"/>
          <w:lang w:bidi="ru-RU"/>
        </w:rPr>
        <w:t xml:space="preserve">Муромцевского муниципального района </w:t>
      </w:r>
    </w:p>
    <w:p w:rsidR="000217EE" w:rsidRPr="000217EE" w:rsidRDefault="000217EE" w:rsidP="000217EE">
      <w:pPr>
        <w:widowControl w:val="0"/>
        <w:autoSpaceDE w:val="0"/>
        <w:autoSpaceDN w:val="0"/>
        <w:adjustRightInd w:val="0"/>
        <w:jc w:val="both"/>
        <w:rPr>
          <w:b w:val="0"/>
          <w:sz w:val="26"/>
          <w:szCs w:val="26"/>
        </w:rPr>
      </w:pPr>
      <w:r w:rsidRPr="000217EE">
        <w:rPr>
          <w:b w:val="0"/>
          <w:sz w:val="26"/>
          <w:szCs w:val="26"/>
          <w:lang w:bidi="ru-RU"/>
        </w:rPr>
        <w:t>Омской области</w:t>
      </w:r>
      <w:r w:rsidRPr="000217EE">
        <w:rPr>
          <w:b w:val="0"/>
          <w:sz w:val="26"/>
          <w:szCs w:val="26"/>
        </w:rPr>
        <w:t xml:space="preserve"> </w:t>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t xml:space="preserve">       Н.А. Демидова</w:t>
      </w:r>
    </w:p>
    <w:p w:rsidR="000217EE" w:rsidRPr="000217EE" w:rsidRDefault="000217EE" w:rsidP="000217EE">
      <w:pPr>
        <w:widowControl w:val="0"/>
        <w:autoSpaceDE w:val="0"/>
        <w:autoSpaceDN w:val="0"/>
        <w:adjustRightInd w:val="0"/>
        <w:rPr>
          <w:b w:val="0"/>
          <w:sz w:val="26"/>
          <w:szCs w:val="26"/>
        </w:rPr>
      </w:pPr>
    </w:p>
    <w:p w:rsidR="000217EE" w:rsidRPr="000217EE" w:rsidRDefault="000217EE" w:rsidP="000217EE">
      <w:pPr>
        <w:widowControl w:val="0"/>
        <w:jc w:val="both"/>
        <w:rPr>
          <w:rFonts w:eastAsia="Sylfaen"/>
          <w:b w:val="0"/>
          <w:sz w:val="26"/>
          <w:szCs w:val="26"/>
          <w:lang w:eastAsia="en-US"/>
        </w:rPr>
      </w:pPr>
      <w:r w:rsidRPr="000217EE">
        <w:rPr>
          <w:rFonts w:eastAsia="Sylfaen"/>
          <w:b w:val="0"/>
          <w:sz w:val="26"/>
          <w:szCs w:val="26"/>
          <w:lang w:eastAsia="en-US" w:bidi="ru-RU"/>
        </w:rPr>
        <w:t>Глава Муромцевского городского поселения</w:t>
      </w:r>
    </w:p>
    <w:p w:rsidR="000217EE" w:rsidRPr="000217EE" w:rsidRDefault="000217EE" w:rsidP="000217EE">
      <w:pPr>
        <w:widowControl w:val="0"/>
        <w:autoSpaceDE w:val="0"/>
        <w:autoSpaceDN w:val="0"/>
        <w:adjustRightInd w:val="0"/>
        <w:rPr>
          <w:b w:val="0"/>
          <w:sz w:val="26"/>
          <w:szCs w:val="26"/>
          <w:lang w:bidi="ru-RU"/>
        </w:rPr>
      </w:pPr>
      <w:r w:rsidRPr="000217EE">
        <w:rPr>
          <w:b w:val="0"/>
          <w:sz w:val="26"/>
          <w:szCs w:val="26"/>
          <w:lang w:bidi="ru-RU"/>
        </w:rPr>
        <w:t xml:space="preserve">Муромцевского муниципального района </w:t>
      </w:r>
    </w:p>
    <w:p w:rsidR="000217EE" w:rsidRPr="000217EE" w:rsidRDefault="000217EE" w:rsidP="000217EE">
      <w:pPr>
        <w:widowControl w:val="0"/>
        <w:autoSpaceDE w:val="0"/>
        <w:autoSpaceDN w:val="0"/>
        <w:adjustRightInd w:val="0"/>
        <w:rPr>
          <w:b w:val="0"/>
          <w:sz w:val="26"/>
          <w:szCs w:val="26"/>
          <w:lang w:bidi="ru-RU"/>
        </w:rPr>
      </w:pPr>
      <w:r w:rsidRPr="000217EE">
        <w:rPr>
          <w:b w:val="0"/>
          <w:sz w:val="26"/>
          <w:szCs w:val="26"/>
          <w:lang w:bidi="ru-RU"/>
        </w:rPr>
        <w:t>Омской области</w:t>
      </w:r>
      <w:r w:rsidRPr="000217EE">
        <w:rPr>
          <w:b w:val="0"/>
          <w:sz w:val="26"/>
          <w:szCs w:val="26"/>
          <w:lang w:bidi="ru-RU"/>
        </w:rPr>
        <w:tab/>
      </w:r>
      <w:r w:rsidRPr="000217EE">
        <w:rPr>
          <w:b w:val="0"/>
          <w:sz w:val="26"/>
          <w:szCs w:val="26"/>
          <w:lang w:bidi="ru-RU"/>
        </w:rPr>
        <w:tab/>
      </w:r>
      <w:r w:rsidRPr="000217EE">
        <w:rPr>
          <w:b w:val="0"/>
          <w:sz w:val="26"/>
          <w:szCs w:val="26"/>
          <w:lang w:bidi="ru-RU"/>
        </w:rPr>
        <w:tab/>
      </w:r>
      <w:r w:rsidRPr="000217EE">
        <w:rPr>
          <w:b w:val="0"/>
          <w:sz w:val="26"/>
          <w:szCs w:val="26"/>
          <w:lang w:bidi="ru-RU"/>
        </w:rPr>
        <w:tab/>
      </w:r>
      <w:r w:rsidRPr="000217EE">
        <w:rPr>
          <w:b w:val="0"/>
          <w:sz w:val="26"/>
          <w:szCs w:val="26"/>
          <w:lang w:bidi="ru-RU"/>
        </w:rPr>
        <w:tab/>
      </w:r>
      <w:r w:rsidRPr="000217EE">
        <w:rPr>
          <w:b w:val="0"/>
          <w:sz w:val="26"/>
          <w:szCs w:val="26"/>
          <w:lang w:bidi="ru-RU"/>
        </w:rPr>
        <w:tab/>
      </w:r>
      <w:r w:rsidRPr="000217EE">
        <w:rPr>
          <w:b w:val="0"/>
          <w:sz w:val="26"/>
          <w:szCs w:val="26"/>
          <w:lang w:bidi="ru-RU"/>
        </w:rPr>
        <w:tab/>
      </w:r>
      <w:r w:rsidRPr="000217EE">
        <w:rPr>
          <w:b w:val="0"/>
          <w:sz w:val="26"/>
          <w:szCs w:val="26"/>
          <w:lang w:bidi="ru-RU"/>
        </w:rPr>
        <w:tab/>
        <w:t xml:space="preserve">       Ф.А. </w:t>
      </w:r>
      <w:proofErr w:type="spellStart"/>
      <w:r w:rsidRPr="000217EE">
        <w:rPr>
          <w:b w:val="0"/>
          <w:sz w:val="26"/>
          <w:szCs w:val="26"/>
          <w:lang w:bidi="ru-RU"/>
        </w:rPr>
        <w:t>Горбанин</w:t>
      </w:r>
      <w:proofErr w:type="spellEnd"/>
    </w:p>
    <w:p w:rsidR="000217EE" w:rsidRPr="000217EE" w:rsidRDefault="000217EE" w:rsidP="000217EE">
      <w:pPr>
        <w:ind w:firstLine="709"/>
        <w:jc w:val="right"/>
        <w:rPr>
          <w:sz w:val="26"/>
          <w:szCs w:val="26"/>
        </w:rPr>
      </w:pPr>
      <w:r w:rsidRPr="000217EE">
        <w:rPr>
          <w:bCs/>
          <w:sz w:val="24"/>
          <w:szCs w:val="24"/>
        </w:rPr>
        <w:br w:type="page"/>
      </w:r>
      <w:r w:rsidRPr="000217EE">
        <w:rPr>
          <w:bCs/>
          <w:sz w:val="24"/>
          <w:szCs w:val="24"/>
        </w:rPr>
        <w:lastRenderedPageBreak/>
        <w:t xml:space="preserve">       </w:t>
      </w:r>
      <w:r w:rsidRPr="000217EE">
        <w:rPr>
          <w:sz w:val="26"/>
          <w:szCs w:val="26"/>
        </w:rPr>
        <w:t>ПРОЕКТ</w:t>
      </w:r>
    </w:p>
    <w:p w:rsidR="000217EE" w:rsidRPr="000217EE" w:rsidRDefault="000217EE" w:rsidP="000217EE">
      <w:pPr>
        <w:ind w:firstLine="709"/>
        <w:jc w:val="right"/>
        <w:rPr>
          <w:sz w:val="26"/>
          <w:szCs w:val="26"/>
        </w:rPr>
      </w:pPr>
    </w:p>
    <w:p w:rsidR="000217EE" w:rsidRPr="000217EE" w:rsidRDefault="000217EE" w:rsidP="000217EE">
      <w:pPr>
        <w:jc w:val="center"/>
        <w:rPr>
          <w:caps/>
          <w:sz w:val="28"/>
          <w:szCs w:val="28"/>
        </w:rPr>
      </w:pPr>
      <w:r w:rsidRPr="000217EE">
        <w:rPr>
          <w:caps/>
          <w:sz w:val="28"/>
          <w:szCs w:val="28"/>
        </w:rPr>
        <w:t xml:space="preserve">Совет </w:t>
      </w:r>
    </w:p>
    <w:p w:rsidR="000217EE" w:rsidRPr="000217EE" w:rsidRDefault="000217EE" w:rsidP="000217EE">
      <w:pPr>
        <w:jc w:val="center"/>
        <w:rPr>
          <w:caps/>
          <w:sz w:val="28"/>
          <w:szCs w:val="28"/>
        </w:rPr>
      </w:pPr>
      <w:r w:rsidRPr="000217EE">
        <w:rPr>
          <w:caps/>
          <w:sz w:val="28"/>
          <w:szCs w:val="28"/>
        </w:rPr>
        <w:t xml:space="preserve">Муромцевского городского поселения Муромцевского муниципального района Омской области  </w:t>
      </w:r>
    </w:p>
    <w:p w:rsidR="000217EE" w:rsidRPr="000217EE" w:rsidRDefault="000217EE" w:rsidP="000217EE">
      <w:pPr>
        <w:jc w:val="center"/>
        <w:rPr>
          <w:b w:val="0"/>
          <w:sz w:val="28"/>
          <w:szCs w:val="28"/>
        </w:rPr>
      </w:pPr>
      <w:r w:rsidRPr="000217EE">
        <w:rPr>
          <w:b w:val="0"/>
          <w:sz w:val="28"/>
          <w:szCs w:val="28"/>
        </w:rPr>
        <w:t xml:space="preserve">Семьдесят ______________ сессия четвертого  созыва </w:t>
      </w:r>
    </w:p>
    <w:p w:rsidR="000217EE" w:rsidRPr="000217EE" w:rsidRDefault="000217EE" w:rsidP="000217EE">
      <w:pPr>
        <w:jc w:val="center"/>
        <w:rPr>
          <w:sz w:val="28"/>
          <w:szCs w:val="28"/>
        </w:rPr>
      </w:pPr>
    </w:p>
    <w:p w:rsidR="000217EE" w:rsidRPr="000217EE" w:rsidRDefault="000217EE" w:rsidP="000217EE">
      <w:pPr>
        <w:jc w:val="center"/>
        <w:rPr>
          <w:sz w:val="28"/>
          <w:szCs w:val="28"/>
        </w:rPr>
      </w:pPr>
    </w:p>
    <w:p w:rsidR="000217EE" w:rsidRPr="000217EE" w:rsidRDefault="000217EE" w:rsidP="000217EE">
      <w:pPr>
        <w:jc w:val="center"/>
        <w:rPr>
          <w:sz w:val="28"/>
          <w:szCs w:val="28"/>
        </w:rPr>
      </w:pPr>
      <w:proofErr w:type="gramStart"/>
      <w:r w:rsidRPr="000217EE">
        <w:rPr>
          <w:sz w:val="28"/>
          <w:szCs w:val="28"/>
        </w:rPr>
        <w:t>Р</w:t>
      </w:r>
      <w:proofErr w:type="gramEnd"/>
      <w:r w:rsidRPr="000217EE">
        <w:rPr>
          <w:sz w:val="28"/>
          <w:szCs w:val="28"/>
        </w:rPr>
        <w:t xml:space="preserve"> Е Ш Е Н И Е</w:t>
      </w:r>
    </w:p>
    <w:p w:rsidR="000217EE" w:rsidRPr="000217EE" w:rsidRDefault="000217EE" w:rsidP="000217EE">
      <w:pPr>
        <w:jc w:val="center"/>
        <w:rPr>
          <w:sz w:val="24"/>
          <w:szCs w:val="24"/>
        </w:rPr>
      </w:pPr>
      <w:r w:rsidRPr="000217EE">
        <w:rPr>
          <w:sz w:val="24"/>
          <w:szCs w:val="24"/>
        </w:rPr>
        <w:t xml:space="preserve">от «___»_________2025 г. </w:t>
      </w:r>
      <w:r w:rsidRPr="000217EE">
        <w:rPr>
          <w:sz w:val="24"/>
          <w:szCs w:val="24"/>
        </w:rPr>
        <w:tab/>
        <w:t>№___</w:t>
      </w:r>
    </w:p>
    <w:p w:rsidR="000217EE" w:rsidRPr="000217EE" w:rsidRDefault="000217EE" w:rsidP="000217EE">
      <w:pPr>
        <w:jc w:val="center"/>
        <w:rPr>
          <w:sz w:val="28"/>
          <w:szCs w:val="28"/>
        </w:rPr>
      </w:pPr>
    </w:p>
    <w:p w:rsidR="000217EE" w:rsidRPr="000217EE" w:rsidRDefault="000217EE" w:rsidP="000217EE">
      <w:pPr>
        <w:jc w:val="center"/>
        <w:rPr>
          <w:caps/>
          <w:sz w:val="24"/>
          <w:szCs w:val="24"/>
        </w:rPr>
      </w:pPr>
    </w:p>
    <w:p w:rsidR="000217EE" w:rsidRPr="000217EE" w:rsidRDefault="000217EE" w:rsidP="000217EE">
      <w:pPr>
        <w:jc w:val="center"/>
        <w:rPr>
          <w:caps/>
          <w:sz w:val="24"/>
          <w:szCs w:val="24"/>
        </w:rPr>
      </w:pPr>
      <w:r w:rsidRPr="000217EE">
        <w:rPr>
          <w:caps/>
          <w:sz w:val="24"/>
          <w:szCs w:val="24"/>
        </w:rPr>
        <w:t xml:space="preserve">О внесении изменений и дополнений в Устав Муромцевского городского поселения Муромцевского муниципального района Омской области  </w:t>
      </w:r>
    </w:p>
    <w:p w:rsidR="000217EE" w:rsidRPr="000217EE" w:rsidRDefault="000217EE" w:rsidP="000217EE">
      <w:pPr>
        <w:ind w:firstLine="709"/>
        <w:jc w:val="center"/>
        <w:rPr>
          <w:caps/>
          <w:sz w:val="6"/>
          <w:szCs w:val="6"/>
        </w:rPr>
      </w:pPr>
    </w:p>
    <w:p w:rsidR="000217EE" w:rsidRPr="000217EE" w:rsidRDefault="000217EE" w:rsidP="000217EE">
      <w:pPr>
        <w:ind w:firstLine="709"/>
        <w:jc w:val="center"/>
        <w:rPr>
          <w:caps/>
          <w:sz w:val="8"/>
          <w:szCs w:val="8"/>
        </w:rPr>
      </w:pPr>
    </w:p>
    <w:p w:rsidR="000217EE" w:rsidRPr="000217EE" w:rsidRDefault="000217EE" w:rsidP="000217EE">
      <w:pPr>
        <w:ind w:firstLine="709"/>
        <w:contextualSpacing/>
        <w:jc w:val="both"/>
        <w:rPr>
          <w:b w:val="0"/>
          <w:sz w:val="24"/>
          <w:szCs w:val="24"/>
        </w:rPr>
      </w:pPr>
    </w:p>
    <w:p w:rsidR="000217EE" w:rsidRPr="000217EE" w:rsidRDefault="000217EE" w:rsidP="000217EE">
      <w:pPr>
        <w:ind w:firstLine="709"/>
        <w:contextualSpacing/>
        <w:jc w:val="both"/>
        <w:rPr>
          <w:b w:val="0"/>
          <w:sz w:val="26"/>
          <w:szCs w:val="26"/>
        </w:rPr>
      </w:pPr>
      <w:r w:rsidRPr="000217EE">
        <w:rPr>
          <w:b w:val="0"/>
          <w:sz w:val="26"/>
          <w:szCs w:val="26"/>
        </w:rPr>
        <w:t>В соответствии с Федеральным законом от 06.10.2003 № 131-ФЗ «Об общих принципах организации местного самоуправления в Российской Федерации», 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решил:</w:t>
      </w:r>
    </w:p>
    <w:p w:rsidR="000217EE" w:rsidRPr="000217EE" w:rsidRDefault="000217EE" w:rsidP="000217EE">
      <w:pPr>
        <w:tabs>
          <w:tab w:val="left" w:pos="993"/>
        </w:tabs>
        <w:contextualSpacing/>
        <w:jc w:val="both"/>
        <w:rPr>
          <w:b w:val="0"/>
          <w:sz w:val="26"/>
          <w:szCs w:val="26"/>
        </w:rPr>
      </w:pPr>
      <w:r w:rsidRPr="000217EE">
        <w:rPr>
          <w:b w:val="0"/>
          <w:sz w:val="26"/>
          <w:szCs w:val="26"/>
        </w:rPr>
        <w:tab/>
        <w:t>Внести изменения и дополнения в Устав Муромцевского городского поселения Муромцевского муниципального района Омской области.</w:t>
      </w:r>
    </w:p>
    <w:p w:rsidR="000217EE" w:rsidRPr="000217EE" w:rsidRDefault="000217EE" w:rsidP="000217EE">
      <w:pPr>
        <w:contextualSpacing/>
        <w:jc w:val="both"/>
        <w:rPr>
          <w:b w:val="0"/>
          <w:sz w:val="26"/>
          <w:szCs w:val="26"/>
        </w:rPr>
      </w:pPr>
      <w:r w:rsidRPr="000217EE">
        <w:rPr>
          <w:b w:val="0"/>
          <w:sz w:val="26"/>
          <w:szCs w:val="26"/>
        </w:rPr>
        <w:t xml:space="preserve">           1. </w:t>
      </w:r>
      <w:hyperlink r:id="rId11" w:anchor="/document/186367/entry/140130" w:history="1">
        <w:r w:rsidRPr="000217EE">
          <w:rPr>
            <w:b w:val="0"/>
            <w:sz w:val="26"/>
            <w:szCs w:val="26"/>
          </w:rPr>
          <w:t xml:space="preserve"> В пункте 4 части 1 статьи </w:t>
        </w:r>
      </w:hyperlink>
      <w:r w:rsidRPr="000217EE">
        <w:rPr>
          <w:b w:val="0"/>
          <w:sz w:val="26"/>
          <w:szCs w:val="26"/>
        </w:rPr>
        <w:t>37 Устава слова «органом исполнительной власти» заменить словами «исполнительным органом».</w:t>
      </w:r>
    </w:p>
    <w:p w:rsidR="000217EE" w:rsidRPr="000217EE" w:rsidRDefault="000217EE" w:rsidP="000217EE">
      <w:pPr>
        <w:autoSpaceDE w:val="0"/>
        <w:autoSpaceDN w:val="0"/>
        <w:adjustRightInd w:val="0"/>
        <w:ind w:firstLine="709"/>
        <w:jc w:val="both"/>
        <w:rPr>
          <w:b w:val="0"/>
          <w:sz w:val="26"/>
          <w:szCs w:val="26"/>
        </w:rPr>
      </w:pPr>
      <w:r w:rsidRPr="000217EE">
        <w:rPr>
          <w:b w:val="0"/>
          <w:sz w:val="26"/>
          <w:szCs w:val="26"/>
        </w:rPr>
        <w:t>2. В части 1 статьи 44 Устава слова «представительных органов местного самоуправления» заменить словами «Совета Муромцевского городского поселения».</w:t>
      </w:r>
    </w:p>
    <w:p w:rsidR="000217EE" w:rsidRPr="000217EE" w:rsidRDefault="000217EE" w:rsidP="000217EE">
      <w:pPr>
        <w:autoSpaceDE w:val="0"/>
        <w:autoSpaceDN w:val="0"/>
        <w:adjustRightInd w:val="0"/>
        <w:ind w:firstLine="709"/>
        <w:jc w:val="both"/>
        <w:rPr>
          <w:b w:val="0"/>
          <w:sz w:val="26"/>
          <w:szCs w:val="26"/>
        </w:rPr>
      </w:pPr>
      <w:r w:rsidRPr="000217EE">
        <w:rPr>
          <w:b w:val="0"/>
          <w:sz w:val="26"/>
          <w:szCs w:val="26"/>
        </w:rPr>
        <w:t>3. Статью 61 Устава дополнить частями 2.1 и 2.2 следующего содержания:</w:t>
      </w:r>
    </w:p>
    <w:p w:rsidR="000217EE" w:rsidRPr="000217EE" w:rsidRDefault="000217EE" w:rsidP="000217EE">
      <w:pPr>
        <w:autoSpaceDE w:val="0"/>
        <w:autoSpaceDN w:val="0"/>
        <w:adjustRightInd w:val="0"/>
        <w:ind w:firstLine="709"/>
        <w:contextualSpacing/>
        <w:jc w:val="both"/>
        <w:rPr>
          <w:b w:val="0"/>
          <w:sz w:val="26"/>
          <w:szCs w:val="26"/>
        </w:rPr>
      </w:pPr>
      <w:r w:rsidRPr="000217EE">
        <w:rPr>
          <w:b w:val="0"/>
          <w:sz w:val="26"/>
          <w:szCs w:val="26"/>
        </w:rPr>
        <w:t>«2.1. Высшее должностное лицо Омской области вправе вынести предупреждение, объявить выговор главе городского поселения,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Омской области.</w:t>
      </w:r>
    </w:p>
    <w:p w:rsidR="000217EE" w:rsidRPr="000217EE" w:rsidRDefault="000217EE" w:rsidP="000217EE">
      <w:pPr>
        <w:autoSpaceDE w:val="0"/>
        <w:autoSpaceDN w:val="0"/>
        <w:adjustRightInd w:val="0"/>
        <w:ind w:firstLine="709"/>
        <w:contextualSpacing/>
        <w:jc w:val="both"/>
        <w:rPr>
          <w:b w:val="0"/>
          <w:sz w:val="26"/>
          <w:szCs w:val="26"/>
        </w:rPr>
      </w:pPr>
      <w:r w:rsidRPr="000217EE">
        <w:rPr>
          <w:b w:val="0"/>
          <w:sz w:val="26"/>
          <w:szCs w:val="26"/>
        </w:rPr>
        <w:t xml:space="preserve">2.2. </w:t>
      </w:r>
      <w:proofErr w:type="gramStart"/>
      <w:r w:rsidRPr="000217EE">
        <w:rPr>
          <w:b w:val="0"/>
          <w:sz w:val="26"/>
          <w:szCs w:val="26"/>
        </w:rPr>
        <w:t>Высшее должностное лицо Омской области вправе отрешить от должности главу городского поселения, главу местной администрации в случае, если в течение месяца со дня вынесения высшим должностным лицом Омской области предупреждения, объявления выговора главе городского поселения, главе местной администрации в соответствии с частью 2.1 настоящей статьи главой городского поселения, главой местной администрации не были приняты в пределах своих полномочий меры по</w:t>
      </w:r>
      <w:proofErr w:type="gramEnd"/>
      <w:r w:rsidRPr="000217EE">
        <w:rPr>
          <w:b w:val="0"/>
          <w:sz w:val="26"/>
          <w:szCs w:val="26"/>
        </w:rPr>
        <w:t xml:space="preserve"> устранению причин, послуживших основанием для вынесения предупреждения, объявления выговора</w:t>
      </w:r>
      <w:proofErr w:type="gramStart"/>
      <w:r w:rsidRPr="000217EE">
        <w:rPr>
          <w:b w:val="0"/>
          <w:sz w:val="26"/>
          <w:szCs w:val="26"/>
        </w:rPr>
        <w:t>.».</w:t>
      </w:r>
      <w:proofErr w:type="gramEnd"/>
    </w:p>
    <w:p w:rsidR="000217EE" w:rsidRPr="000217EE" w:rsidRDefault="000217EE" w:rsidP="000217EE">
      <w:pPr>
        <w:autoSpaceDE w:val="0"/>
        <w:autoSpaceDN w:val="0"/>
        <w:adjustRightInd w:val="0"/>
        <w:ind w:firstLine="709"/>
        <w:jc w:val="both"/>
        <w:rPr>
          <w:b w:val="0"/>
          <w:sz w:val="26"/>
          <w:szCs w:val="26"/>
        </w:rPr>
      </w:pPr>
      <w:r w:rsidRPr="000217EE">
        <w:rPr>
          <w:b w:val="0"/>
          <w:sz w:val="26"/>
          <w:szCs w:val="26"/>
        </w:rPr>
        <w:t>II. Главе Муромцевского городского поселения Муромцевского муниципального района Омской области в порядке, установленном Федеральным законом от 21.07.2005 № 97-ФЗ «О государственной регистрации уставов муниципальных образований», представить настоящее Решение на государственную регистрацию.</w:t>
      </w:r>
    </w:p>
    <w:p w:rsidR="000217EE" w:rsidRPr="000217EE" w:rsidRDefault="000217EE" w:rsidP="000217EE">
      <w:pPr>
        <w:autoSpaceDE w:val="0"/>
        <w:autoSpaceDN w:val="0"/>
        <w:adjustRightInd w:val="0"/>
        <w:ind w:firstLine="709"/>
        <w:jc w:val="both"/>
        <w:rPr>
          <w:b w:val="0"/>
          <w:sz w:val="26"/>
          <w:szCs w:val="26"/>
        </w:rPr>
      </w:pPr>
      <w:r w:rsidRPr="000217EE">
        <w:rPr>
          <w:b w:val="0"/>
          <w:sz w:val="26"/>
          <w:szCs w:val="26"/>
        </w:rPr>
        <w:lastRenderedPageBreak/>
        <w:t xml:space="preserve">III. Настоящее Решение после его государственной регистрации подлежит официальному опубликованию в периодическом печатном издании, распространяемом в </w:t>
      </w:r>
      <w:proofErr w:type="spellStart"/>
      <w:r w:rsidRPr="000217EE">
        <w:rPr>
          <w:b w:val="0"/>
          <w:sz w:val="26"/>
          <w:szCs w:val="26"/>
        </w:rPr>
        <w:t>Муромцевском</w:t>
      </w:r>
      <w:proofErr w:type="spellEnd"/>
      <w:r w:rsidRPr="000217EE">
        <w:rPr>
          <w:b w:val="0"/>
          <w:sz w:val="26"/>
          <w:szCs w:val="26"/>
        </w:rPr>
        <w:t xml:space="preserve"> городском поселении – «Муниципальный вестник Муромцевского городского поселения Муромцевского муниципального района Омской области».</w:t>
      </w:r>
    </w:p>
    <w:p w:rsidR="000217EE" w:rsidRPr="000217EE" w:rsidRDefault="000217EE" w:rsidP="000217EE">
      <w:pPr>
        <w:autoSpaceDE w:val="0"/>
        <w:autoSpaceDN w:val="0"/>
        <w:adjustRightInd w:val="0"/>
        <w:ind w:firstLine="709"/>
        <w:jc w:val="both"/>
        <w:rPr>
          <w:b w:val="0"/>
          <w:sz w:val="26"/>
          <w:szCs w:val="26"/>
        </w:rPr>
      </w:pPr>
      <w:r w:rsidRPr="000217EE">
        <w:rPr>
          <w:b w:val="0"/>
          <w:sz w:val="26"/>
          <w:szCs w:val="26"/>
        </w:rPr>
        <w:t>IV. Решение вступает в силу после его официального опубликования.</w:t>
      </w:r>
    </w:p>
    <w:p w:rsidR="000217EE" w:rsidRPr="000217EE" w:rsidRDefault="000217EE" w:rsidP="000217EE">
      <w:pPr>
        <w:ind w:firstLine="709"/>
        <w:jc w:val="both"/>
        <w:rPr>
          <w:b w:val="0"/>
          <w:sz w:val="26"/>
          <w:szCs w:val="26"/>
        </w:rPr>
      </w:pPr>
    </w:p>
    <w:p w:rsidR="000217EE" w:rsidRPr="000217EE" w:rsidRDefault="000217EE" w:rsidP="000217EE">
      <w:pPr>
        <w:ind w:firstLine="709"/>
        <w:jc w:val="center"/>
        <w:rPr>
          <w:b w:val="0"/>
          <w:sz w:val="26"/>
          <w:szCs w:val="26"/>
        </w:rPr>
      </w:pPr>
    </w:p>
    <w:p w:rsidR="000217EE" w:rsidRPr="000217EE" w:rsidRDefault="000217EE" w:rsidP="000217EE">
      <w:pPr>
        <w:widowControl w:val="0"/>
        <w:autoSpaceDE w:val="0"/>
        <w:autoSpaceDN w:val="0"/>
        <w:adjustRightInd w:val="0"/>
        <w:jc w:val="both"/>
        <w:rPr>
          <w:b w:val="0"/>
          <w:sz w:val="26"/>
          <w:szCs w:val="26"/>
        </w:rPr>
      </w:pPr>
      <w:r w:rsidRPr="000217EE">
        <w:rPr>
          <w:b w:val="0"/>
          <w:sz w:val="26"/>
          <w:szCs w:val="26"/>
        </w:rPr>
        <w:t>Председатель Совета</w:t>
      </w:r>
    </w:p>
    <w:p w:rsidR="000217EE" w:rsidRPr="000217EE" w:rsidRDefault="000217EE" w:rsidP="000217EE">
      <w:pPr>
        <w:widowControl w:val="0"/>
        <w:autoSpaceDE w:val="0"/>
        <w:autoSpaceDN w:val="0"/>
        <w:adjustRightInd w:val="0"/>
        <w:jc w:val="both"/>
        <w:rPr>
          <w:b w:val="0"/>
          <w:sz w:val="26"/>
          <w:szCs w:val="26"/>
        </w:rPr>
      </w:pPr>
      <w:r w:rsidRPr="000217EE">
        <w:rPr>
          <w:b w:val="0"/>
          <w:sz w:val="26"/>
          <w:szCs w:val="26"/>
        </w:rPr>
        <w:t xml:space="preserve">Муромцевского городского поселения </w:t>
      </w:r>
    </w:p>
    <w:p w:rsidR="000217EE" w:rsidRPr="000217EE" w:rsidRDefault="000217EE" w:rsidP="000217EE">
      <w:pPr>
        <w:widowControl w:val="0"/>
        <w:autoSpaceDE w:val="0"/>
        <w:autoSpaceDN w:val="0"/>
        <w:adjustRightInd w:val="0"/>
        <w:jc w:val="both"/>
        <w:rPr>
          <w:b w:val="0"/>
          <w:sz w:val="26"/>
          <w:szCs w:val="26"/>
        </w:rPr>
      </w:pPr>
      <w:r w:rsidRPr="000217EE">
        <w:rPr>
          <w:b w:val="0"/>
          <w:sz w:val="26"/>
          <w:szCs w:val="26"/>
        </w:rPr>
        <w:t xml:space="preserve">Муромцевского муниципального района </w:t>
      </w:r>
    </w:p>
    <w:p w:rsidR="000217EE" w:rsidRPr="000217EE" w:rsidRDefault="000217EE" w:rsidP="000217EE">
      <w:pPr>
        <w:widowControl w:val="0"/>
        <w:autoSpaceDE w:val="0"/>
        <w:autoSpaceDN w:val="0"/>
        <w:adjustRightInd w:val="0"/>
        <w:jc w:val="both"/>
        <w:rPr>
          <w:b w:val="0"/>
          <w:sz w:val="26"/>
          <w:szCs w:val="26"/>
        </w:rPr>
      </w:pPr>
      <w:r w:rsidRPr="000217EE">
        <w:rPr>
          <w:b w:val="0"/>
          <w:sz w:val="26"/>
          <w:szCs w:val="26"/>
        </w:rPr>
        <w:t xml:space="preserve">Омской области </w:t>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t xml:space="preserve">        Н.А. Демидова</w:t>
      </w:r>
    </w:p>
    <w:p w:rsidR="000217EE" w:rsidRPr="000217EE" w:rsidRDefault="000217EE" w:rsidP="000217EE">
      <w:pPr>
        <w:widowControl w:val="0"/>
        <w:autoSpaceDE w:val="0"/>
        <w:autoSpaceDN w:val="0"/>
        <w:adjustRightInd w:val="0"/>
        <w:rPr>
          <w:b w:val="0"/>
          <w:sz w:val="26"/>
          <w:szCs w:val="26"/>
        </w:rPr>
      </w:pPr>
    </w:p>
    <w:p w:rsidR="000217EE" w:rsidRPr="000217EE" w:rsidRDefault="000217EE" w:rsidP="000217EE">
      <w:pPr>
        <w:widowControl w:val="0"/>
        <w:jc w:val="both"/>
        <w:rPr>
          <w:b w:val="0"/>
          <w:sz w:val="26"/>
          <w:szCs w:val="26"/>
        </w:rPr>
      </w:pPr>
      <w:r w:rsidRPr="000217EE">
        <w:rPr>
          <w:b w:val="0"/>
          <w:sz w:val="26"/>
          <w:szCs w:val="26"/>
        </w:rPr>
        <w:t>Глава Муромцевского городского поселения</w:t>
      </w:r>
    </w:p>
    <w:p w:rsidR="000217EE" w:rsidRPr="000217EE" w:rsidRDefault="000217EE" w:rsidP="000217EE">
      <w:pPr>
        <w:widowControl w:val="0"/>
        <w:autoSpaceDE w:val="0"/>
        <w:autoSpaceDN w:val="0"/>
        <w:adjustRightInd w:val="0"/>
        <w:rPr>
          <w:b w:val="0"/>
          <w:sz w:val="26"/>
          <w:szCs w:val="26"/>
        </w:rPr>
      </w:pPr>
      <w:r w:rsidRPr="000217EE">
        <w:rPr>
          <w:b w:val="0"/>
          <w:sz w:val="26"/>
          <w:szCs w:val="26"/>
        </w:rPr>
        <w:t xml:space="preserve">Муромцевского муниципального района </w:t>
      </w:r>
    </w:p>
    <w:p w:rsidR="000217EE" w:rsidRPr="000217EE" w:rsidRDefault="000217EE" w:rsidP="000217EE">
      <w:pPr>
        <w:widowControl w:val="0"/>
        <w:autoSpaceDE w:val="0"/>
        <w:autoSpaceDN w:val="0"/>
        <w:adjustRightInd w:val="0"/>
        <w:rPr>
          <w:b w:val="0"/>
          <w:sz w:val="26"/>
          <w:szCs w:val="26"/>
        </w:rPr>
      </w:pPr>
      <w:r w:rsidRPr="000217EE">
        <w:rPr>
          <w:b w:val="0"/>
          <w:sz w:val="26"/>
          <w:szCs w:val="26"/>
        </w:rPr>
        <w:t>Омской области</w:t>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r>
      <w:r w:rsidRPr="000217EE">
        <w:rPr>
          <w:b w:val="0"/>
          <w:sz w:val="26"/>
          <w:szCs w:val="26"/>
        </w:rPr>
        <w:tab/>
        <w:t xml:space="preserve">        Ф.А. </w:t>
      </w:r>
      <w:proofErr w:type="spellStart"/>
      <w:r w:rsidRPr="000217EE">
        <w:rPr>
          <w:b w:val="0"/>
          <w:sz w:val="26"/>
          <w:szCs w:val="26"/>
        </w:rPr>
        <w:t>Горбанин</w:t>
      </w:r>
      <w:proofErr w:type="spellEnd"/>
    </w:p>
    <w:p w:rsidR="000217EE" w:rsidRPr="000217EE" w:rsidRDefault="000217EE" w:rsidP="000217EE">
      <w:pPr>
        <w:rPr>
          <w:b w:val="0"/>
          <w:sz w:val="26"/>
          <w:szCs w:val="26"/>
        </w:rPr>
      </w:pPr>
    </w:p>
    <w:p w:rsidR="000217EE" w:rsidRPr="000217EE" w:rsidRDefault="000217EE" w:rsidP="000217EE">
      <w:pPr>
        <w:widowControl w:val="0"/>
        <w:shd w:val="clear" w:color="auto" w:fill="FFFFFF"/>
        <w:autoSpaceDE w:val="0"/>
        <w:autoSpaceDN w:val="0"/>
        <w:adjustRightInd w:val="0"/>
        <w:jc w:val="center"/>
        <w:rPr>
          <w:color w:val="000000"/>
          <w:sz w:val="40"/>
          <w:szCs w:val="40"/>
        </w:rPr>
      </w:pPr>
      <w:r w:rsidRPr="000217EE">
        <w:rPr>
          <w:color w:val="000000"/>
          <w:sz w:val="40"/>
          <w:szCs w:val="40"/>
        </w:rPr>
        <w:t>Совет Муромцевского городского поселения</w:t>
      </w:r>
    </w:p>
    <w:p w:rsidR="000217EE" w:rsidRPr="000217EE" w:rsidRDefault="000217EE" w:rsidP="000217EE">
      <w:pPr>
        <w:widowControl w:val="0"/>
        <w:shd w:val="clear" w:color="auto" w:fill="FFFFFF"/>
        <w:autoSpaceDE w:val="0"/>
        <w:autoSpaceDN w:val="0"/>
        <w:adjustRightInd w:val="0"/>
        <w:jc w:val="center"/>
        <w:rPr>
          <w:color w:val="000000"/>
          <w:sz w:val="40"/>
          <w:szCs w:val="40"/>
        </w:rPr>
      </w:pPr>
      <w:r w:rsidRPr="000217EE">
        <w:rPr>
          <w:color w:val="000000"/>
          <w:sz w:val="40"/>
          <w:szCs w:val="40"/>
        </w:rPr>
        <w:t>Муромцевского муниципального района</w:t>
      </w:r>
    </w:p>
    <w:p w:rsidR="000217EE" w:rsidRPr="000217EE" w:rsidRDefault="000217EE" w:rsidP="000217EE">
      <w:pPr>
        <w:widowControl w:val="0"/>
        <w:shd w:val="clear" w:color="auto" w:fill="FFFFFF"/>
        <w:autoSpaceDE w:val="0"/>
        <w:autoSpaceDN w:val="0"/>
        <w:adjustRightInd w:val="0"/>
        <w:ind w:firstLine="720"/>
        <w:jc w:val="center"/>
        <w:rPr>
          <w:color w:val="000000"/>
          <w:sz w:val="40"/>
          <w:szCs w:val="40"/>
        </w:rPr>
      </w:pPr>
      <w:r w:rsidRPr="000217EE">
        <w:rPr>
          <w:color w:val="000000"/>
          <w:sz w:val="40"/>
          <w:szCs w:val="40"/>
        </w:rPr>
        <w:t>Омской области</w:t>
      </w:r>
    </w:p>
    <w:p w:rsidR="000217EE" w:rsidRPr="000217EE" w:rsidRDefault="000217EE" w:rsidP="000217EE">
      <w:pPr>
        <w:widowControl w:val="0"/>
        <w:shd w:val="clear" w:color="auto" w:fill="FFFFFF"/>
        <w:autoSpaceDE w:val="0"/>
        <w:autoSpaceDN w:val="0"/>
        <w:adjustRightInd w:val="0"/>
        <w:ind w:firstLine="720"/>
        <w:jc w:val="center"/>
        <w:rPr>
          <w:color w:val="000000"/>
          <w:sz w:val="40"/>
          <w:szCs w:val="40"/>
        </w:rPr>
      </w:pPr>
      <w:r w:rsidRPr="000217EE">
        <w:rPr>
          <w:color w:val="000000"/>
          <w:sz w:val="40"/>
          <w:szCs w:val="40"/>
        </w:rPr>
        <w:t>(семьдесят восьмая сессия четвертого созыва)</w:t>
      </w:r>
    </w:p>
    <w:p w:rsidR="000217EE" w:rsidRPr="000217EE" w:rsidRDefault="000217EE" w:rsidP="000217EE">
      <w:pPr>
        <w:widowControl w:val="0"/>
        <w:shd w:val="clear" w:color="auto" w:fill="FFFFFF"/>
        <w:autoSpaceDE w:val="0"/>
        <w:autoSpaceDN w:val="0"/>
        <w:adjustRightInd w:val="0"/>
        <w:ind w:firstLine="720"/>
        <w:jc w:val="center"/>
        <w:rPr>
          <w:b w:val="0"/>
          <w:color w:val="00000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0217EE" w:rsidRPr="000217EE" w:rsidTr="000217EE">
        <w:trPr>
          <w:trHeight w:val="237"/>
        </w:trPr>
        <w:tc>
          <w:tcPr>
            <w:tcW w:w="9857" w:type="dxa"/>
            <w:tcBorders>
              <w:top w:val="thinThickSmallGap" w:sz="24" w:space="0" w:color="auto"/>
              <w:left w:val="nil"/>
              <w:bottom w:val="nil"/>
              <w:right w:val="nil"/>
            </w:tcBorders>
          </w:tcPr>
          <w:p w:rsidR="000217EE" w:rsidRPr="000217EE" w:rsidRDefault="000217EE" w:rsidP="000217EE">
            <w:pPr>
              <w:widowControl w:val="0"/>
              <w:autoSpaceDE w:val="0"/>
              <w:autoSpaceDN w:val="0"/>
              <w:adjustRightInd w:val="0"/>
              <w:spacing w:line="276" w:lineRule="auto"/>
              <w:ind w:firstLine="720"/>
              <w:jc w:val="center"/>
              <w:rPr>
                <w:color w:val="000000"/>
                <w:spacing w:val="38"/>
                <w:sz w:val="16"/>
                <w:szCs w:val="16"/>
              </w:rPr>
            </w:pPr>
          </w:p>
        </w:tc>
      </w:tr>
    </w:tbl>
    <w:p w:rsidR="000217EE" w:rsidRPr="000217EE" w:rsidRDefault="000217EE" w:rsidP="000217EE">
      <w:pPr>
        <w:widowControl w:val="0"/>
        <w:shd w:val="clear" w:color="auto" w:fill="FFFFFF"/>
        <w:autoSpaceDE w:val="0"/>
        <w:autoSpaceDN w:val="0"/>
        <w:adjustRightInd w:val="0"/>
        <w:ind w:firstLine="720"/>
        <w:jc w:val="center"/>
        <w:rPr>
          <w:color w:val="000000"/>
          <w:spacing w:val="38"/>
          <w:sz w:val="36"/>
          <w:szCs w:val="36"/>
        </w:rPr>
      </w:pPr>
      <w:r w:rsidRPr="000217EE">
        <w:rPr>
          <w:color w:val="000000"/>
          <w:spacing w:val="38"/>
          <w:sz w:val="36"/>
          <w:szCs w:val="36"/>
        </w:rPr>
        <w:t>РЕШЕНИЕ</w:t>
      </w:r>
    </w:p>
    <w:p w:rsidR="000217EE" w:rsidRPr="000217EE" w:rsidRDefault="000217EE" w:rsidP="000217EE">
      <w:pPr>
        <w:widowControl w:val="0"/>
        <w:shd w:val="clear" w:color="auto" w:fill="FFFFFF"/>
        <w:autoSpaceDE w:val="0"/>
        <w:autoSpaceDN w:val="0"/>
        <w:adjustRightInd w:val="0"/>
        <w:ind w:left="567" w:hanging="567"/>
        <w:jc w:val="both"/>
        <w:rPr>
          <w:b w:val="0"/>
          <w:color w:val="000000"/>
          <w:sz w:val="28"/>
          <w:szCs w:val="28"/>
        </w:rPr>
      </w:pPr>
    </w:p>
    <w:p w:rsidR="000217EE" w:rsidRPr="000217EE" w:rsidRDefault="000217EE" w:rsidP="000217EE">
      <w:pPr>
        <w:widowControl w:val="0"/>
        <w:shd w:val="clear" w:color="auto" w:fill="FFFFFF"/>
        <w:autoSpaceDE w:val="0"/>
        <w:autoSpaceDN w:val="0"/>
        <w:adjustRightInd w:val="0"/>
        <w:ind w:left="567" w:hanging="567"/>
        <w:jc w:val="both"/>
        <w:rPr>
          <w:b w:val="0"/>
          <w:color w:val="000000"/>
          <w:sz w:val="28"/>
          <w:szCs w:val="28"/>
        </w:rPr>
      </w:pPr>
      <w:r w:rsidRPr="000217EE">
        <w:rPr>
          <w:b w:val="0"/>
          <w:color w:val="000000"/>
          <w:sz w:val="28"/>
          <w:szCs w:val="28"/>
        </w:rPr>
        <w:t>от 27.03.2025  № 188</w:t>
      </w:r>
    </w:p>
    <w:p w:rsidR="000217EE" w:rsidRPr="000217EE" w:rsidRDefault="000217EE" w:rsidP="000217EE">
      <w:pPr>
        <w:widowControl w:val="0"/>
        <w:shd w:val="clear" w:color="auto" w:fill="FFFFFF"/>
        <w:autoSpaceDE w:val="0"/>
        <w:autoSpaceDN w:val="0"/>
        <w:adjustRightInd w:val="0"/>
        <w:ind w:left="567" w:hanging="567"/>
        <w:jc w:val="both"/>
        <w:rPr>
          <w:b w:val="0"/>
          <w:color w:val="000000"/>
          <w:sz w:val="28"/>
          <w:szCs w:val="28"/>
          <w:u w:val="single"/>
        </w:rPr>
      </w:pPr>
    </w:p>
    <w:p w:rsidR="000217EE" w:rsidRPr="000217EE" w:rsidRDefault="000217EE" w:rsidP="000217EE">
      <w:pPr>
        <w:rPr>
          <w:rFonts w:eastAsia="Calibri"/>
          <w:b w:val="0"/>
          <w:iCs/>
          <w:sz w:val="28"/>
          <w:szCs w:val="28"/>
          <w:lang w:eastAsia="en-US"/>
        </w:rPr>
      </w:pPr>
      <w:r w:rsidRPr="000217EE">
        <w:rPr>
          <w:rFonts w:eastAsia="Calibri"/>
          <w:b w:val="0"/>
          <w:iCs/>
          <w:sz w:val="28"/>
          <w:szCs w:val="28"/>
          <w:lang w:eastAsia="en-US"/>
        </w:rPr>
        <w:t>Об утверждении дополнительного соглашения</w:t>
      </w:r>
    </w:p>
    <w:p w:rsidR="000217EE" w:rsidRPr="000217EE" w:rsidRDefault="000217EE" w:rsidP="000217EE">
      <w:pPr>
        <w:rPr>
          <w:rFonts w:eastAsia="Calibri"/>
          <w:b w:val="0"/>
          <w:iCs/>
          <w:sz w:val="28"/>
          <w:szCs w:val="28"/>
          <w:lang w:eastAsia="en-US"/>
        </w:rPr>
      </w:pPr>
      <w:r w:rsidRPr="000217EE">
        <w:rPr>
          <w:rFonts w:eastAsia="Calibri"/>
          <w:b w:val="0"/>
          <w:iCs/>
          <w:sz w:val="28"/>
          <w:szCs w:val="28"/>
          <w:lang w:eastAsia="en-US"/>
        </w:rPr>
        <w:t xml:space="preserve">от 27.03.2025 между органами местного </w:t>
      </w:r>
    </w:p>
    <w:p w:rsidR="000217EE" w:rsidRPr="000217EE" w:rsidRDefault="000217EE" w:rsidP="000217EE">
      <w:pPr>
        <w:rPr>
          <w:rFonts w:eastAsia="Calibri"/>
          <w:b w:val="0"/>
          <w:iCs/>
          <w:sz w:val="28"/>
          <w:szCs w:val="28"/>
          <w:lang w:eastAsia="en-US"/>
        </w:rPr>
      </w:pPr>
      <w:r w:rsidRPr="000217EE">
        <w:rPr>
          <w:rFonts w:eastAsia="Calibri"/>
          <w:b w:val="0"/>
          <w:iCs/>
          <w:sz w:val="28"/>
          <w:szCs w:val="28"/>
          <w:lang w:eastAsia="en-US"/>
        </w:rPr>
        <w:t>самоуправления Муромцевского муниципального</w:t>
      </w:r>
    </w:p>
    <w:p w:rsidR="000217EE" w:rsidRPr="000217EE" w:rsidRDefault="000217EE" w:rsidP="000217EE">
      <w:pPr>
        <w:rPr>
          <w:rFonts w:eastAsia="Calibri"/>
          <w:b w:val="0"/>
          <w:iCs/>
          <w:sz w:val="28"/>
          <w:szCs w:val="28"/>
          <w:lang w:eastAsia="en-US"/>
        </w:rPr>
      </w:pPr>
      <w:r w:rsidRPr="000217EE">
        <w:rPr>
          <w:rFonts w:eastAsia="Calibri"/>
          <w:b w:val="0"/>
          <w:iCs/>
          <w:sz w:val="28"/>
          <w:szCs w:val="28"/>
          <w:lang w:eastAsia="en-US"/>
        </w:rPr>
        <w:t xml:space="preserve">района Омской области о передаче осуществления </w:t>
      </w:r>
    </w:p>
    <w:p w:rsidR="000217EE" w:rsidRPr="000217EE" w:rsidRDefault="000217EE" w:rsidP="000217EE">
      <w:pPr>
        <w:rPr>
          <w:rFonts w:eastAsia="Calibri"/>
          <w:b w:val="0"/>
          <w:iCs/>
          <w:sz w:val="28"/>
          <w:szCs w:val="28"/>
          <w:lang w:eastAsia="en-US"/>
        </w:rPr>
      </w:pPr>
      <w:r w:rsidRPr="000217EE">
        <w:rPr>
          <w:rFonts w:eastAsia="Calibri"/>
          <w:b w:val="0"/>
          <w:iCs/>
          <w:sz w:val="28"/>
          <w:szCs w:val="28"/>
          <w:lang w:eastAsia="en-US"/>
        </w:rPr>
        <w:t xml:space="preserve">части своих полномочий по решению вопросов </w:t>
      </w:r>
    </w:p>
    <w:p w:rsidR="000217EE" w:rsidRPr="000217EE" w:rsidRDefault="000217EE" w:rsidP="000217EE">
      <w:pPr>
        <w:rPr>
          <w:rFonts w:eastAsia="Calibri"/>
          <w:b w:val="0"/>
          <w:iCs/>
          <w:sz w:val="28"/>
          <w:szCs w:val="28"/>
          <w:lang w:eastAsia="en-US"/>
        </w:rPr>
      </w:pPr>
      <w:r w:rsidRPr="000217EE">
        <w:rPr>
          <w:rFonts w:eastAsia="Calibri"/>
          <w:b w:val="0"/>
          <w:iCs/>
          <w:sz w:val="28"/>
          <w:szCs w:val="28"/>
          <w:lang w:eastAsia="en-US"/>
        </w:rPr>
        <w:t>местного значения</w:t>
      </w:r>
    </w:p>
    <w:p w:rsidR="000217EE" w:rsidRPr="000217EE" w:rsidRDefault="000217EE" w:rsidP="000217EE">
      <w:pPr>
        <w:rPr>
          <w:rFonts w:eastAsia="Calibri"/>
          <w:b w:val="0"/>
          <w:iCs/>
          <w:sz w:val="28"/>
          <w:szCs w:val="28"/>
          <w:lang w:eastAsia="en-US"/>
        </w:rPr>
      </w:pPr>
    </w:p>
    <w:p w:rsidR="000217EE" w:rsidRPr="000217EE" w:rsidRDefault="000217EE" w:rsidP="000217EE">
      <w:pPr>
        <w:jc w:val="both"/>
        <w:rPr>
          <w:rFonts w:eastAsia="Calibri"/>
          <w:b w:val="0"/>
          <w:iCs/>
          <w:sz w:val="28"/>
          <w:szCs w:val="28"/>
          <w:lang w:eastAsia="en-US"/>
        </w:rPr>
      </w:pPr>
      <w:r w:rsidRPr="000217EE">
        <w:rPr>
          <w:rFonts w:eastAsia="Calibri"/>
          <w:b w:val="0"/>
          <w:iCs/>
          <w:sz w:val="28"/>
          <w:szCs w:val="28"/>
          <w:lang w:eastAsia="en-US"/>
        </w:rPr>
        <w:t xml:space="preserve">          В соответствии с Федеральным законом от 06.10.2003 года №131-ФЗ «Об общих принципах организации местного самоуправления в Российской Федерации», руководствуясь Уставом Муромцевского городского поселения, Совет Муромцевского городского поселения</w:t>
      </w:r>
    </w:p>
    <w:p w:rsidR="000217EE" w:rsidRPr="000217EE" w:rsidRDefault="000217EE" w:rsidP="000217EE">
      <w:pPr>
        <w:jc w:val="both"/>
        <w:rPr>
          <w:rFonts w:eastAsia="Calibri"/>
          <w:b w:val="0"/>
          <w:iCs/>
          <w:sz w:val="28"/>
          <w:szCs w:val="28"/>
          <w:lang w:eastAsia="en-US"/>
        </w:rPr>
      </w:pPr>
      <w:r w:rsidRPr="000217EE">
        <w:rPr>
          <w:rFonts w:eastAsia="Calibri"/>
          <w:b w:val="0"/>
          <w:iCs/>
          <w:sz w:val="28"/>
          <w:szCs w:val="28"/>
          <w:lang w:eastAsia="en-US"/>
        </w:rPr>
        <w:t>РЕШИЛ:</w:t>
      </w:r>
    </w:p>
    <w:p w:rsidR="000217EE" w:rsidRPr="000217EE" w:rsidRDefault="000217EE" w:rsidP="000217EE">
      <w:pPr>
        <w:jc w:val="both"/>
        <w:rPr>
          <w:rFonts w:eastAsia="Calibri"/>
          <w:b w:val="0"/>
          <w:iCs/>
          <w:sz w:val="28"/>
          <w:szCs w:val="28"/>
          <w:lang w:eastAsia="en-US"/>
        </w:rPr>
      </w:pPr>
    </w:p>
    <w:p w:rsidR="000217EE" w:rsidRPr="000217EE" w:rsidRDefault="000217EE" w:rsidP="000217EE">
      <w:pPr>
        <w:numPr>
          <w:ilvl w:val="0"/>
          <w:numId w:val="15"/>
        </w:numPr>
        <w:contextualSpacing/>
        <w:jc w:val="both"/>
        <w:rPr>
          <w:rFonts w:eastAsia="Calibri"/>
          <w:b w:val="0"/>
          <w:iCs/>
          <w:sz w:val="28"/>
          <w:szCs w:val="28"/>
          <w:lang w:eastAsia="en-US"/>
        </w:rPr>
      </w:pPr>
      <w:proofErr w:type="gramStart"/>
      <w:r w:rsidRPr="000217EE">
        <w:rPr>
          <w:rFonts w:eastAsia="Batang"/>
          <w:b w:val="0"/>
          <w:iCs/>
          <w:sz w:val="28"/>
          <w:szCs w:val="28"/>
          <w:lang w:eastAsia="ko-KR"/>
        </w:rPr>
        <w:t>Утвердить дополнительное соглашение от 27.03.2025 года</w:t>
      </w:r>
      <w:r w:rsidRPr="000217EE">
        <w:rPr>
          <w:rFonts w:eastAsia="Calibri"/>
          <w:b w:val="0"/>
          <w:iCs/>
          <w:sz w:val="28"/>
          <w:szCs w:val="28"/>
          <w:lang w:eastAsia="en-US"/>
        </w:rPr>
        <w:t xml:space="preserve"> к соглашению</w:t>
      </w:r>
      <w:r w:rsidRPr="000217EE">
        <w:rPr>
          <w:rFonts w:eastAsia="Calibri"/>
          <w:iCs/>
          <w:sz w:val="28"/>
          <w:szCs w:val="28"/>
          <w:lang w:eastAsia="en-US"/>
        </w:rPr>
        <w:t xml:space="preserve"> </w:t>
      </w:r>
      <w:r w:rsidRPr="000217EE">
        <w:rPr>
          <w:rFonts w:eastAsia="Calibri"/>
          <w:b w:val="0"/>
          <w:iCs/>
          <w:sz w:val="28"/>
          <w:szCs w:val="28"/>
          <w:lang w:eastAsia="en-US"/>
        </w:rPr>
        <w:t>от 18.05.2020 б/н</w:t>
      </w:r>
      <w:r w:rsidRPr="000217EE">
        <w:rPr>
          <w:rFonts w:eastAsia="Batang"/>
          <w:b w:val="0"/>
          <w:iCs/>
          <w:sz w:val="28"/>
          <w:szCs w:val="28"/>
          <w:lang w:eastAsia="ko-KR"/>
        </w:rPr>
        <w:t xml:space="preserve">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w:t>
      </w:r>
      <w:r w:rsidRPr="000217EE">
        <w:rPr>
          <w:rFonts w:eastAsia="Batang"/>
          <w:b w:val="0"/>
          <w:iCs/>
          <w:sz w:val="28"/>
          <w:szCs w:val="28"/>
          <w:lang w:eastAsia="ko-KR"/>
        </w:rPr>
        <w:lastRenderedPageBreak/>
        <w:t>местного значения, предусмотренных  пунктом 4 части 1 статьи 14, частью 4 статьи 15  Федерального закона от 06.10.2003 № 131-ФЗ «Об общих принципах организации</w:t>
      </w:r>
      <w:proofErr w:type="gramEnd"/>
      <w:r w:rsidRPr="000217EE">
        <w:rPr>
          <w:rFonts w:eastAsia="Batang"/>
          <w:b w:val="0"/>
          <w:iCs/>
          <w:sz w:val="28"/>
          <w:szCs w:val="28"/>
          <w:lang w:eastAsia="ko-KR"/>
        </w:rPr>
        <w:t xml:space="preserve"> местного самоуправления в Российской Федерации»</w:t>
      </w:r>
      <w:r w:rsidRPr="000217EE">
        <w:rPr>
          <w:rFonts w:eastAsia="Calibri"/>
          <w:b w:val="0"/>
          <w:iCs/>
          <w:sz w:val="28"/>
          <w:szCs w:val="28"/>
          <w:lang w:eastAsia="en-US"/>
        </w:rPr>
        <w:t xml:space="preserve"> </w:t>
      </w:r>
      <w:r w:rsidRPr="000217EE">
        <w:rPr>
          <w:rFonts w:eastAsia="Batang"/>
          <w:b w:val="0"/>
          <w:iCs/>
          <w:sz w:val="28"/>
          <w:szCs w:val="28"/>
          <w:lang w:eastAsia="ko-KR"/>
        </w:rPr>
        <w:t>(прилагается).</w:t>
      </w:r>
    </w:p>
    <w:p w:rsidR="000217EE" w:rsidRPr="000217EE" w:rsidRDefault="000217EE" w:rsidP="000217EE">
      <w:pPr>
        <w:numPr>
          <w:ilvl w:val="0"/>
          <w:numId w:val="15"/>
        </w:numPr>
        <w:contextualSpacing/>
        <w:jc w:val="both"/>
        <w:rPr>
          <w:rFonts w:eastAsia="Calibri"/>
          <w:b w:val="0"/>
          <w:iCs/>
          <w:sz w:val="28"/>
          <w:szCs w:val="28"/>
          <w:lang w:eastAsia="en-US"/>
        </w:rPr>
      </w:pPr>
      <w:r w:rsidRPr="000217EE">
        <w:rPr>
          <w:rFonts w:eastAsia="Calibri"/>
          <w:b w:val="0"/>
          <w:iCs/>
          <w:sz w:val="28"/>
          <w:szCs w:val="28"/>
          <w:lang w:eastAsia="en-US"/>
        </w:rPr>
        <w:t>Настоящее Решение подлежит официальному опубликованию на сайте Администрации Муромцевского городского поселения в сети «Интернет».</w:t>
      </w:r>
    </w:p>
    <w:p w:rsidR="000217EE" w:rsidRPr="000217EE" w:rsidRDefault="000217EE" w:rsidP="000217EE">
      <w:pPr>
        <w:jc w:val="both"/>
        <w:rPr>
          <w:rFonts w:eastAsia="Calibri"/>
          <w:b w:val="0"/>
          <w:iCs/>
          <w:sz w:val="28"/>
          <w:szCs w:val="28"/>
          <w:lang w:eastAsia="en-US"/>
        </w:rPr>
      </w:pPr>
    </w:p>
    <w:p w:rsidR="000217EE" w:rsidRPr="000217EE" w:rsidRDefault="000217EE" w:rsidP="000217EE">
      <w:pPr>
        <w:jc w:val="both"/>
        <w:rPr>
          <w:rFonts w:eastAsia="Calibri"/>
          <w:b w:val="0"/>
          <w:iCs/>
          <w:sz w:val="28"/>
          <w:szCs w:val="28"/>
          <w:lang w:eastAsia="en-US"/>
        </w:rPr>
      </w:pPr>
    </w:p>
    <w:p w:rsidR="000217EE" w:rsidRPr="000217EE" w:rsidRDefault="000217EE" w:rsidP="000217EE">
      <w:pPr>
        <w:jc w:val="both"/>
        <w:rPr>
          <w:rFonts w:eastAsia="Calibri"/>
          <w:b w:val="0"/>
          <w:iCs/>
          <w:sz w:val="28"/>
          <w:szCs w:val="28"/>
          <w:lang w:eastAsia="en-US"/>
        </w:rPr>
      </w:pPr>
    </w:p>
    <w:p w:rsidR="000217EE" w:rsidRPr="000217EE" w:rsidRDefault="000217EE" w:rsidP="000217EE">
      <w:pPr>
        <w:jc w:val="both"/>
        <w:rPr>
          <w:rFonts w:eastAsia="Calibri"/>
          <w:b w:val="0"/>
          <w:iCs/>
          <w:sz w:val="28"/>
          <w:szCs w:val="28"/>
          <w:lang w:eastAsia="en-US"/>
        </w:rPr>
      </w:pPr>
    </w:p>
    <w:p w:rsidR="000217EE" w:rsidRPr="000217EE" w:rsidRDefault="000217EE" w:rsidP="000217EE">
      <w:pPr>
        <w:jc w:val="both"/>
        <w:rPr>
          <w:rFonts w:eastAsia="Calibri"/>
          <w:b w:val="0"/>
          <w:iCs/>
          <w:sz w:val="28"/>
          <w:szCs w:val="28"/>
          <w:lang w:eastAsia="en-US"/>
        </w:rPr>
      </w:pPr>
      <w:r w:rsidRPr="000217EE">
        <w:rPr>
          <w:rFonts w:eastAsia="Calibri"/>
          <w:b w:val="0"/>
          <w:iCs/>
          <w:sz w:val="28"/>
          <w:szCs w:val="28"/>
          <w:lang w:eastAsia="en-US"/>
        </w:rPr>
        <w:t xml:space="preserve">Глава Муромцевского городского поселения                                   Ф.А. </w:t>
      </w:r>
      <w:proofErr w:type="spellStart"/>
      <w:r w:rsidRPr="000217EE">
        <w:rPr>
          <w:rFonts w:eastAsia="Calibri"/>
          <w:b w:val="0"/>
          <w:iCs/>
          <w:sz w:val="28"/>
          <w:szCs w:val="28"/>
          <w:lang w:eastAsia="en-US"/>
        </w:rPr>
        <w:t>Горбанин</w:t>
      </w:r>
      <w:proofErr w:type="spellEnd"/>
    </w:p>
    <w:p w:rsidR="000217EE" w:rsidRPr="000217EE" w:rsidRDefault="000217EE" w:rsidP="000217EE">
      <w:pPr>
        <w:jc w:val="both"/>
        <w:rPr>
          <w:rFonts w:eastAsia="Calibri"/>
          <w:b w:val="0"/>
          <w:iCs/>
          <w:sz w:val="28"/>
          <w:szCs w:val="28"/>
          <w:lang w:eastAsia="en-US"/>
        </w:rPr>
      </w:pPr>
    </w:p>
    <w:p w:rsidR="000217EE" w:rsidRPr="000217EE" w:rsidRDefault="000217EE" w:rsidP="000217EE">
      <w:pPr>
        <w:jc w:val="both"/>
        <w:rPr>
          <w:rFonts w:eastAsia="Calibri"/>
          <w:b w:val="0"/>
          <w:iCs/>
          <w:sz w:val="28"/>
          <w:szCs w:val="28"/>
          <w:lang w:eastAsia="en-US"/>
        </w:rPr>
      </w:pPr>
    </w:p>
    <w:p w:rsidR="000217EE" w:rsidRPr="000217EE" w:rsidRDefault="000217EE" w:rsidP="000217EE">
      <w:pPr>
        <w:jc w:val="both"/>
        <w:rPr>
          <w:rFonts w:eastAsia="Calibri"/>
          <w:b w:val="0"/>
          <w:iCs/>
          <w:sz w:val="28"/>
          <w:szCs w:val="28"/>
          <w:lang w:eastAsia="en-US"/>
        </w:rPr>
      </w:pPr>
      <w:r w:rsidRPr="000217EE">
        <w:rPr>
          <w:rFonts w:eastAsia="Calibri"/>
          <w:b w:val="0"/>
          <w:iCs/>
          <w:sz w:val="28"/>
          <w:szCs w:val="28"/>
          <w:lang w:eastAsia="en-US"/>
        </w:rPr>
        <w:t xml:space="preserve">Председатель Совета Муромцевского </w:t>
      </w:r>
    </w:p>
    <w:p w:rsidR="000217EE" w:rsidRPr="000217EE" w:rsidRDefault="000217EE" w:rsidP="000217EE">
      <w:pPr>
        <w:jc w:val="both"/>
        <w:rPr>
          <w:rFonts w:eastAsia="Calibri"/>
          <w:b w:val="0"/>
          <w:iCs/>
          <w:sz w:val="28"/>
          <w:szCs w:val="28"/>
          <w:lang w:eastAsia="en-US"/>
        </w:rPr>
      </w:pPr>
      <w:r w:rsidRPr="000217EE">
        <w:rPr>
          <w:rFonts w:eastAsia="Calibri"/>
          <w:b w:val="0"/>
          <w:iCs/>
          <w:sz w:val="28"/>
          <w:szCs w:val="28"/>
          <w:lang w:eastAsia="en-US"/>
        </w:rPr>
        <w:t>городского поселения                                                                        Н.А. Демидова</w:t>
      </w:r>
    </w:p>
    <w:p w:rsidR="000217EE" w:rsidRPr="000217EE" w:rsidRDefault="000217EE" w:rsidP="000217EE">
      <w:pPr>
        <w:jc w:val="both"/>
        <w:rPr>
          <w:rFonts w:eastAsia="Calibri"/>
          <w:b w:val="0"/>
          <w:iCs/>
          <w:sz w:val="28"/>
          <w:szCs w:val="28"/>
          <w:lang w:eastAsia="en-US"/>
        </w:rPr>
      </w:pPr>
    </w:p>
    <w:p w:rsidR="000217EE" w:rsidRPr="000217EE" w:rsidRDefault="000217EE" w:rsidP="000217EE">
      <w:pPr>
        <w:jc w:val="both"/>
        <w:rPr>
          <w:rFonts w:eastAsia="Calibri"/>
          <w:b w:val="0"/>
          <w:iCs/>
          <w:sz w:val="28"/>
          <w:szCs w:val="28"/>
          <w:lang w:eastAsia="en-US"/>
        </w:rPr>
      </w:pPr>
    </w:p>
    <w:p w:rsidR="000217EE" w:rsidRPr="000217EE" w:rsidRDefault="000217EE" w:rsidP="000217EE">
      <w:pPr>
        <w:jc w:val="both"/>
        <w:rPr>
          <w:rFonts w:eastAsia="Calibri"/>
          <w:b w:val="0"/>
          <w:iCs/>
          <w:sz w:val="28"/>
          <w:szCs w:val="28"/>
          <w:lang w:eastAsia="en-US"/>
        </w:rPr>
      </w:pPr>
    </w:p>
    <w:p w:rsidR="000217EE" w:rsidRPr="000217EE" w:rsidRDefault="000217EE" w:rsidP="000217EE">
      <w:pPr>
        <w:jc w:val="both"/>
        <w:rPr>
          <w:rFonts w:eastAsia="Calibri"/>
          <w:b w:val="0"/>
          <w:iCs/>
          <w:sz w:val="28"/>
          <w:szCs w:val="28"/>
          <w:lang w:eastAsia="en-US"/>
        </w:rPr>
      </w:pPr>
    </w:p>
    <w:p w:rsidR="000217EE" w:rsidRPr="000217EE" w:rsidRDefault="000217EE" w:rsidP="000217EE">
      <w:pPr>
        <w:jc w:val="both"/>
        <w:rPr>
          <w:rFonts w:eastAsia="Calibri"/>
          <w:b w:val="0"/>
          <w:iCs/>
          <w:sz w:val="28"/>
          <w:szCs w:val="28"/>
          <w:lang w:eastAsia="en-US"/>
        </w:rPr>
      </w:pPr>
    </w:p>
    <w:tbl>
      <w:tblPr>
        <w:tblStyle w:val="39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217EE" w:rsidRPr="000217EE" w:rsidTr="000217EE">
        <w:tc>
          <w:tcPr>
            <w:tcW w:w="4785" w:type="dxa"/>
          </w:tcPr>
          <w:p w:rsidR="000217EE" w:rsidRPr="000217EE" w:rsidRDefault="000217EE" w:rsidP="000217EE">
            <w:pPr>
              <w:shd w:val="clear" w:color="auto" w:fill="FFFFFF"/>
              <w:rPr>
                <w:b w:val="0"/>
                <w:color w:val="000000"/>
                <w:sz w:val="28"/>
                <w:szCs w:val="28"/>
                <w:lang w:eastAsia="en-US"/>
              </w:rPr>
            </w:pPr>
            <w:r w:rsidRPr="000217EE">
              <w:rPr>
                <w:b w:val="0"/>
                <w:color w:val="000000"/>
                <w:sz w:val="28"/>
                <w:szCs w:val="28"/>
                <w:lang w:eastAsia="en-US"/>
              </w:rPr>
              <w:t xml:space="preserve">Приложение </w:t>
            </w:r>
          </w:p>
          <w:p w:rsidR="000217EE" w:rsidRPr="000217EE" w:rsidRDefault="000217EE" w:rsidP="000217EE">
            <w:pPr>
              <w:shd w:val="clear" w:color="auto" w:fill="FFFFFF"/>
              <w:rPr>
                <w:b w:val="0"/>
                <w:color w:val="000000"/>
                <w:sz w:val="28"/>
                <w:szCs w:val="28"/>
                <w:lang w:eastAsia="en-US"/>
              </w:rPr>
            </w:pPr>
            <w:r w:rsidRPr="000217EE">
              <w:rPr>
                <w:b w:val="0"/>
                <w:color w:val="000000"/>
                <w:sz w:val="28"/>
                <w:szCs w:val="28"/>
                <w:lang w:eastAsia="en-US"/>
              </w:rPr>
              <w:t>к решению Совета Муромцевского городского поселения Муромцевского</w:t>
            </w:r>
            <w:r w:rsidRPr="000217EE">
              <w:rPr>
                <w:rFonts w:ascii="Arial" w:hAnsi="Arial" w:cs="Arial"/>
                <w:b w:val="0"/>
                <w:color w:val="000000"/>
                <w:sz w:val="28"/>
                <w:szCs w:val="28"/>
                <w:lang w:eastAsia="en-US"/>
              </w:rPr>
              <w:t xml:space="preserve"> </w:t>
            </w:r>
            <w:r w:rsidRPr="000217EE">
              <w:rPr>
                <w:b w:val="0"/>
                <w:color w:val="000000"/>
                <w:sz w:val="28"/>
                <w:szCs w:val="28"/>
                <w:lang w:eastAsia="en-US"/>
              </w:rPr>
              <w:t>муниципального района Омской</w:t>
            </w:r>
            <w:r w:rsidRPr="000217EE">
              <w:rPr>
                <w:rFonts w:ascii="Arial" w:hAnsi="Arial" w:cs="Arial"/>
                <w:b w:val="0"/>
                <w:color w:val="000000"/>
                <w:sz w:val="28"/>
                <w:szCs w:val="28"/>
                <w:lang w:eastAsia="en-US"/>
              </w:rPr>
              <w:t xml:space="preserve"> </w:t>
            </w:r>
            <w:r w:rsidRPr="000217EE">
              <w:rPr>
                <w:b w:val="0"/>
                <w:color w:val="000000"/>
                <w:sz w:val="28"/>
                <w:szCs w:val="28"/>
                <w:lang w:eastAsia="en-US"/>
              </w:rPr>
              <w:t>области</w:t>
            </w:r>
          </w:p>
          <w:p w:rsidR="000217EE" w:rsidRPr="000217EE" w:rsidRDefault="000217EE" w:rsidP="000217EE">
            <w:pPr>
              <w:shd w:val="clear" w:color="auto" w:fill="FFFFFF"/>
              <w:rPr>
                <w:b w:val="0"/>
                <w:color w:val="000000"/>
                <w:sz w:val="28"/>
                <w:szCs w:val="28"/>
                <w:lang w:eastAsia="en-US"/>
              </w:rPr>
            </w:pPr>
            <w:r w:rsidRPr="000217EE">
              <w:rPr>
                <w:b w:val="0"/>
                <w:color w:val="000000"/>
                <w:sz w:val="28"/>
                <w:szCs w:val="28"/>
                <w:lang w:eastAsia="en-US"/>
              </w:rPr>
              <w:t>от  «____» ______ 2025 г. № ____</w:t>
            </w:r>
          </w:p>
          <w:p w:rsidR="000217EE" w:rsidRPr="000217EE" w:rsidRDefault="000217EE" w:rsidP="000217EE">
            <w:pPr>
              <w:shd w:val="clear" w:color="auto" w:fill="FFFFFF"/>
              <w:rPr>
                <w:b w:val="0"/>
                <w:color w:val="000000"/>
                <w:sz w:val="28"/>
                <w:szCs w:val="28"/>
                <w:lang w:eastAsia="en-US"/>
              </w:rPr>
            </w:pPr>
          </w:p>
        </w:tc>
        <w:tc>
          <w:tcPr>
            <w:tcW w:w="4786" w:type="dxa"/>
          </w:tcPr>
          <w:p w:rsidR="000217EE" w:rsidRPr="000217EE" w:rsidRDefault="000217EE" w:rsidP="000217EE">
            <w:pPr>
              <w:shd w:val="clear" w:color="auto" w:fill="FFFFFF"/>
              <w:rPr>
                <w:rFonts w:ascii="Arial" w:hAnsi="Arial" w:cs="Arial"/>
                <w:b w:val="0"/>
                <w:color w:val="000000"/>
                <w:sz w:val="28"/>
                <w:szCs w:val="28"/>
                <w:lang w:eastAsia="en-US"/>
              </w:rPr>
            </w:pPr>
            <w:r w:rsidRPr="000217EE">
              <w:rPr>
                <w:b w:val="0"/>
                <w:color w:val="000000"/>
                <w:sz w:val="28"/>
                <w:szCs w:val="28"/>
                <w:lang w:eastAsia="en-US"/>
              </w:rPr>
              <w:t>Приложение</w:t>
            </w:r>
            <w:r w:rsidRPr="000217EE">
              <w:rPr>
                <w:rFonts w:ascii="Arial" w:hAnsi="Arial" w:cs="Arial"/>
                <w:b w:val="0"/>
                <w:color w:val="000000"/>
                <w:sz w:val="28"/>
                <w:szCs w:val="28"/>
                <w:lang w:eastAsia="en-US"/>
              </w:rPr>
              <w:t xml:space="preserve">             </w:t>
            </w:r>
          </w:p>
          <w:p w:rsidR="000217EE" w:rsidRPr="000217EE" w:rsidRDefault="000217EE" w:rsidP="000217EE">
            <w:pPr>
              <w:shd w:val="clear" w:color="auto" w:fill="FFFFFF"/>
              <w:rPr>
                <w:b w:val="0"/>
                <w:color w:val="000000"/>
                <w:sz w:val="28"/>
                <w:szCs w:val="28"/>
                <w:lang w:eastAsia="en-US"/>
              </w:rPr>
            </w:pPr>
            <w:r w:rsidRPr="000217EE">
              <w:rPr>
                <w:b w:val="0"/>
                <w:color w:val="000000"/>
                <w:sz w:val="28"/>
                <w:szCs w:val="28"/>
                <w:lang w:eastAsia="en-US"/>
              </w:rPr>
              <w:t>к решению Совета Муромцевского муниципального района Омской области</w:t>
            </w:r>
          </w:p>
          <w:p w:rsidR="000217EE" w:rsidRPr="000217EE" w:rsidRDefault="000217EE" w:rsidP="000217EE">
            <w:pPr>
              <w:shd w:val="clear" w:color="auto" w:fill="FFFFFF"/>
              <w:rPr>
                <w:b w:val="0"/>
                <w:color w:val="000000"/>
                <w:sz w:val="28"/>
                <w:szCs w:val="28"/>
                <w:lang w:eastAsia="en-US"/>
              </w:rPr>
            </w:pPr>
          </w:p>
          <w:p w:rsidR="000217EE" w:rsidRPr="000217EE" w:rsidRDefault="000217EE" w:rsidP="000217EE">
            <w:pPr>
              <w:shd w:val="clear" w:color="auto" w:fill="FFFFFF"/>
              <w:rPr>
                <w:b w:val="0"/>
                <w:color w:val="000000"/>
                <w:sz w:val="28"/>
                <w:szCs w:val="28"/>
                <w:lang w:eastAsia="en-US"/>
              </w:rPr>
            </w:pPr>
            <w:r w:rsidRPr="000217EE">
              <w:rPr>
                <w:b w:val="0"/>
                <w:color w:val="000000"/>
                <w:sz w:val="28"/>
                <w:szCs w:val="28"/>
                <w:lang w:eastAsia="en-US"/>
              </w:rPr>
              <w:t>от  «____» ______ 2025 г. № ____</w:t>
            </w:r>
          </w:p>
          <w:p w:rsidR="000217EE" w:rsidRPr="000217EE" w:rsidRDefault="000217EE" w:rsidP="000217EE">
            <w:pPr>
              <w:shd w:val="clear" w:color="auto" w:fill="FFFFFF"/>
              <w:rPr>
                <w:b w:val="0"/>
                <w:color w:val="000000"/>
                <w:sz w:val="28"/>
                <w:szCs w:val="28"/>
                <w:lang w:eastAsia="en-US"/>
              </w:rPr>
            </w:pPr>
          </w:p>
        </w:tc>
      </w:tr>
    </w:tbl>
    <w:p w:rsidR="000217EE" w:rsidRPr="000217EE" w:rsidRDefault="000217EE" w:rsidP="000217EE">
      <w:pPr>
        <w:shd w:val="clear" w:color="auto" w:fill="FFFFFF"/>
        <w:autoSpaceDE w:val="0"/>
        <w:autoSpaceDN w:val="0"/>
        <w:adjustRightInd w:val="0"/>
        <w:rPr>
          <w:bCs/>
          <w:iCs/>
          <w:color w:val="000000"/>
          <w:sz w:val="28"/>
          <w:szCs w:val="28"/>
          <w:lang w:eastAsia="en-US"/>
        </w:rPr>
      </w:pPr>
    </w:p>
    <w:p w:rsidR="000217EE" w:rsidRPr="000217EE" w:rsidRDefault="000217EE" w:rsidP="000217EE">
      <w:pPr>
        <w:shd w:val="clear" w:color="auto" w:fill="FFFFFF"/>
        <w:autoSpaceDE w:val="0"/>
        <w:autoSpaceDN w:val="0"/>
        <w:adjustRightInd w:val="0"/>
        <w:rPr>
          <w:bCs/>
          <w:iCs/>
          <w:color w:val="000000"/>
          <w:sz w:val="28"/>
          <w:szCs w:val="28"/>
          <w:lang w:eastAsia="en-US"/>
        </w:rPr>
      </w:pPr>
    </w:p>
    <w:p w:rsidR="000217EE" w:rsidRPr="000217EE" w:rsidRDefault="000217EE" w:rsidP="000217EE">
      <w:pPr>
        <w:shd w:val="clear" w:color="auto" w:fill="FFFFFF"/>
        <w:autoSpaceDE w:val="0"/>
        <w:autoSpaceDN w:val="0"/>
        <w:adjustRightInd w:val="0"/>
        <w:jc w:val="center"/>
        <w:rPr>
          <w:rFonts w:eastAsia="Calibri"/>
          <w:b w:val="0"/>
          <w:iCs/>
          <w:sz w:val="24"/>
          <w:szCs w:val="24"/>
          <w:lang w:eastAsia="en-US"/>
        </w:rPr>
      </w:pPr>
      <w:r w:rsidRPr="000217EE">
        <w:rPr>
          <w:bCs/>
          <w:iCs/>
          <w:color w:val="000000"/>
          <w:sz w:val="28"/>
          <w:szCs w:val="28"/>
          <w:lang w:eastAsia="en-US"/>
        </w:rPr>
        <w:t>ДОПОЛНИТЕЛЬНОЕ СОГЛАШЕНИЕ № ____</w:t>
      </w:r>
    </w:p>
    <w:p w:rsidR="000217EE" w:rsidRPr="000217EE" w:rsidRDefault="000217EE" w:rsidP="000217EE">
      <w:pPr>
        <w:shd w:val="clear" w:color="auto" w:fill="FFFFFF"/>
        <w:autoSpaceDE w:val="0"/>
        <w:autoSpaceDN w:val="0"/>
        <w:adjustRightInd w:val="0"/>
        <w:jc w:val="center"/>
        <w:rPr>
          <w:b w:val="0"/>
          <w:iCs/>
          <w:color w:val="000000"/>
          <w:sz w:val="28"/>
          <w:szCs w:val="28"/>
          <w:lang w:eastAsia="en-US"/>
        </w:rPr>
      </w:pPr>
      <w:r w:rsidRPr="000217EE">
        <w:rPr>
          <w:b w:val="0"/>
          <w:iCs/>
          <w:color w:val="000000"/>
          <w:sz w:val="28"/>
          <w:szCs w:val="28"/>
          <w:lang w:eastAsia="en-US"/>
        </w:rPr>
        <w:t xml:space="preserve">к соглашению от 18.05.2020 года б/н между </w:t>
      </w:r>
      <w:proofErr w:type="spellStart"/>
      <w:r w:rsidRPr="000217EE">
        <w:rPr>
          <w:b w:val="0"/>
          <w:iCs/>
          <w:color w:val="000000"/>
          <w:sz w:val="28"/>
          <w:szCs w:val="28"/>
          <w:lang w:eastAsia="en-US"/>
        </w:rPr>
        <w:t>Муромцевским</w:t>
      </w:r>
      <w:proofErr w:type="spellEnd"/>
      <w:r w:rsidRPr="000217EE">
        <w:rPr>
          <w:b w:val="0"/>
          <w:iCs/>
          <w:color w:val="000000"/>
          <w:sz w:val="28"/>
          <w:szCs w:val="28"/>
          <w:lang w:eastAsia="en-US"/>
        </w:rPr>
        <w:t xml:space="preserve"> городским поселением Муромцевского муниципального района Омской области и </w:t>
      </w:r>
      <w:proofErr w:type="spellStart"/>
      <w:r w:rsidRPr="000217EE">
        <w:rPr>
          <w:b w:val="0"/>
          <w:iCs/>
          <w:color w:val="000000"/>
          <w:sz w:val="28"/>
          <w:szCs w:val="28"/>
          <w:lang w:eastAsia="en-US"/>
        </w:rPr>
        <w:t>Муромцевским</w:t>
      </w:r>
      <w:proofErr w:type="spellEnd"/>
      <w:r w:rsidRPr="000217EE">
        <w:rPr>
          <w:b w:val="0"/>
          <w:iCs/>
          <w:color w:val="000000"/>
          <w:sz w:val="28"/>
          <w:szCs w:val="28"/>
          <w:lang w:eastAsia="en-US"/>
        </w:rPr>
        <w:t xml:space="preserve"> муниципальным районом Омской области о передаче осуществления части своих полномочий по решению вопроса местного значения – организация  в границах Муромцевского городского поселения водоснабжения населения и водоотведения</w:t>
      </w:r>
    </w:p>
    <w:p w:rsidR="000217EE" w:rsidRPr="000217EE" w:rsidRDefault="000217EE" w:rsidP="000217EE">
      <w:pPr>
        <w:shd w:val="clear" w:color="auto" w:fill="FFFFFF"/>
        <w:autoSpaceDE w:val="0"/>
        <w:autoSpaceDN w:val="0"/>
        <w:adjustRightInd w:val="0"/>
        <w:rPr>
          <w:rFonts w:eastAsia="Calibri"/>
          <w:b w:val="0"/>
          <w:iCs/>
          <w:sz w:val="24"/>
          <w:szCs w:val="24"/>
          <w:lang w:eastAsia="en-US"/>
        </w:rPr>
      </w:pPr>
    </w:p>
    <w:p w:rsidR="000217EE" w:rsidRPr="000217EE" w:rsidRDefault="000217EE" w:rsidP="000217EE">
      <w:pPr>
        <w:shd w:val="clear" w:color="auto" w:fill="FFFFFF"/>
        <w:autoSpaceDE w:val="0"/>
        <w:autoSpaceDN w:val="0"/>
        <w:adjustRightInd w:val="0"/>
        <w:rPr>
          <w:b w:val="0"/>
          <w:iCs/>
          <w:color w:val="000000"/>
          <w:sz w:val="28"/>
          <w:szCs w:val="28"/>
          <w:lang w:eastAsia="en-US"/>
        </w:rPr>
      </w:pPr>
      <w:proofErr w:type="spellStart"/>
      <w:r w:rsidRPr="000217EE">
        <w:rPr>
          <w:b w:val="0"/>
          <w:iCs/>
          <w:color w:val="000000"/>
          <w:sz w:val="28"/>
          <w:szCs w:val="28"/>
          <w:lang w:eastAsia="en-US"/>
        </w:rPr>
        <w:t>р.п</w:t>
      </w:r>
      <w:proofErr w:type="spellEnd"/>
      <w:r w:rsidRPr="000217EE">
        <w:rPr>
          <w:b w:val="0"/>
          <w:iCs/>
          <w:color w:val="000000"/>
          <w:sz w:val="28"/>
          <w:szCs w:val="28"/>
          <w:lang w:eastAsia="en-US"/>
        </w:rPr>
        <w:t>. Муромцево</w:t>
      </w:r>
      <w:r w:rsidRPr="000217EE">
        <w:rPr>
          <w:rFonts w:ascii="Arial" w:hAnsi="Arial" w:cs="Arial"/>
          <w:b w:val="0"/>
          <w:iCs/>
          <w:color w:val="000000"/>
          <w:sz w:val="28"/>
          <w:szCs w:val="28"/>
          <w:lang w:eastAsia="en-US"/>
        </w:rPr>
        <w:t xml:space="preserve">                                                       </w:t>
      </w:r>
      <w:r w:rsidRPr="000217EE">
        <w:rPr>
          <w:b w:val="0"/>
          <w:iCs/>
          <w:color w:val="000000"/>
          <w:sz w:val="28"/>
          <w:szCs w:val="28"/>
          <w:lang w:eastAsia="en-US"/>
        </w:rPr>
        <w:t xml:space="preserve">«___» _______ 2025 года   </w:t>
      </w:r>
    </w:p>
    <w:p w:rsidR="000217EE" w:rsidRPr="000217EE" w:rsidRDefault="000217EE" w:rsidP="000217EE">
      <w:pPr>
        <w:shd w:val="clear" w:color="auto" w:fill="FFFFFF"/>
        <w:autoSpaceDE w:val="0"/>
        <w:autoSpaceDN w:val="0"/>
        <w:adjustRightInd w:val="0"/>
        <w:rPr>
          <w:rFonts w:eastAsia="Calibri"/>
          <w:b w:val="0"/>
          <w:iCs/>
          <w:sz w:val="24"/>
          <w:szCs w:val="24"/>
          <w:lang w:eastAsia="en-US"/>
        </w:rPr>
      </w:pPr>
    </w:p>
    <w:p w:rsidR="000217EE" w:rsidRPr="000217EE" w:rsidRDefault="000217EE" w:rsidP="000217EE">
      <w:pPr>
        <w:shd w:val="clear" w:color="auto" w:fill="FFFFFF"/>
        <w:autoSpaceDE w:val="0"/>
        <w:autoSpaceDN w:val="0"/>
        <w:adjustRightInd w:val="0"/>
        <w:ind w:firstLine="709"/>
        <w:jc w:val="both"/>
        <w:rPr>
          <w:rFonts w:eastAsia="Calibri"/>
          <w:b w:val="0"/>
          <w:iCs/>
          <w:sz w:val="24"/>
          <w:szCs w:val="24"/>
          <w:lang w:eastAsia="en-US"/>
        </w:rPr>
      </w:pPr>
      <w:proofErr w:type="gramStart"/>
      <w:r w:rsidRPr="000217EE">
        <w:rPr>
          <w:b w:val="0"/>
          <w:iCs/>
          <w:color w:val="000000"/>
          <w:sz w:val="28"/>
          <w:szCs w:val="28"/>
          <w:lang w:eastAsia="en-US"/>
        </w:rPr>
        <w:t xml:space="preserve">Администрация Муромцевского городского поселения Муромцевского муниципального района Омской области, в лице Главы городского поселения </w:t>
      </w:r>
      <w:proofErr w:type="spellStart"/>
      <w:r w:rsidRPr="000217EE">
        <w:rPr>
          <w:b w:val="0"/>
          <w:iCs/>
          <w:color w:val="000000"/>
          <w:sz w:val="28"/>
          <w:szCs w:val="28"/>
          <w:lang w:eastAsia="en-US"/>
        </w:rPr>
        <w:t>Горбанина</w:t>
      </w:r>
      <w:proofErr w:type="spellEnd"/>
      <w:r w:rsidRPr="000217EE">
        <w:rPr>
          <w:b w:val="0"/>
          <w:iCs/>
          <w:color w:val="000000"/>
          <w:sz w:val="28"/>
          <w:szCs w:val="28"/>
          <w:lang w:eastAsia="en-US"/>
        </w:rPr>
        <w:t xml:space="preserve"> Федора Александровича, действующего на основании Устава, в силу норм Федерального закона от 06.10.2003 № 131-ФЗ «Об общих принципах организации местного самоуправления в Российской Федерации», именуемая в дальнейшем «Сторона 1», с одной стороны, и Администрация Муромцевского </w:t>
      </w:r>
      <w:r w:rsidRPr="000217EE">
        <w:rPr>
          <w:b w:val="0"/>
          <w:iCs/>
          <w:color w:val="000000"/>
          <w:sz w:val="28"/>
          <w:szCs w:val="28"/>
          <w:lang w:eastAsia="en-US"/>
        </w:rPr>
        <w:lastRenderedPageBreak/>
        <w:t>муниципального района Омской области, в лице временно исполняющего полномочия Главы Муромцевского</w:t>
      </w:r>
      <w:proofErr w:type="gramEnd"/>
      <w:r w:rsidRPr="000217EE">
        <w:rPr>
          <w:b w:val="0"/>
          <w:iCs/>
          <w:color w:val="000000"/>
          <w:sz w:val="28"/>
          <w:szCs w:val="28"/>
          <w:lang w:eastAsia="en-US"/>
        </w:rPr>
        <w:t xml:space="preserve"> муниципального района  Казанкова Сергея Николаевича, действующего на основании Устава, в силу норм Федерального закона от 06.10.2003 № 131-ФЗ «Об общих принципах организации местного самоуправления в Российской Федерации», именуемая в дальнейшем «Сторона 2», с другой стороны, а вместе именуемые «Стороны» заключили настоящее Дополнительное соглашение № ___ о нижеследующем:</w:t>
      </w:r>
    </w:p>
    <w:p w:rsidR="000217EE" w:rsidRPr="000217EE" w:rsidRDefault="000217EE" w:rsidP="000217EE">
      <w:pPr>
        <w:shd w:val="clear" w:color="auto" w:fill="FFFFFF"/>
        <w:autoSpaceDE w:val="0"/>
        <w:autoSpaceDN w:val="0"/>
        <w:adjustRightInd w:val="0"/>
        <w:ind w:firstLine="709"/>
        <w:jc w:val="both"/>
        <w:rPr>
          <w:rFonts w:eastAsia="Calibri"/>
          <w:b w:val="0"/>
          <w:iCs/>
          <w:sz w:val="24"/>
          <w:szCs w:val="24"/>
          <w:lang w:eastAsia="en-US"/>
        </w:rPr>
      </w:pPr>
      <w:r w:rsidRPr="000217EE">
        <w:rPr>
          <w:rFonts w:eastAsia="Calibri"/>
          <w:b w:val="0"/>
          <w:iCs/>
          <w:color w:val="000000"/>
          <w:sz w:val="28"/>
          <w:szCs w:val="28"/>
          <w:lang w:eastAsia="en-US"/>
        </w:rPr>
        <w:t xml:space="preserve">1. </w:t>
      </w:r>
      <w:r w:rsidRPr="000217EE">
        <w:rPr>
          <w:b w:val="0"/>
          <w:iCs/>
          <w:color w:val="000000"/>
          <w:sz w:val="28"/>
          <w:szCs w:val="28"/>
          <w:lang w:eastAsia="en-US"/>
        </w:rPr>
        <w:t>В соответствии с Федеральным законом от 6 октября 2003 года № 131-ФЗ «Об общих принципах организации местного самоуправления в Российской Федерации» внести в Соглашение следующие изменения:</w:t>
      </w:r>
    </w:p>
    <w:p w:rsidR="000217EE" w:rsidRPr="000217EE" w:rsidRDefault="000217EE" w:rsidP="000217EE">
      <w:pPr>
        <w:shd w:val="clear" w:color="auto" w:fill="FFFFFF"/>
        <w:autoSpaceDE w:val="0"/>
        <w:autoSpaceDN w:val="0"/>
        <w:adjustRightInd w:val="0"/>
        <w:ind w:firstLine="709"/>
        <w:jc w:val="both"/>
        <w:rPr>
          <w:b w:val="0"/>
          <w:iCs/>
          <w:color w:val="000000"/>
          <w:sz w:val="28"/>
          <w:szCs w:val="28"/>
          <w:lang w:eastAsia="en-US"/>
        </w:rPr>
      </w:pPr>
      <w:r w:rsidRPr="000217EE">
        <w:rPr>
          <w:rFonts w:eastAsia="Calibri"/>
          <w:b w:val="0"/>
          <w:iCs/>
          <w:color w:val="000000"/>
          <w:sz w:val="28"/>
          <w:szCs w:val="28"/>
          <w:lang w:eastAsia="en-US"/>
        </w:rPr>
        <w:t xml:space="preserve">1.1. </w:t>
      </w:r>
      <w:r w:rsidRPr="000217EE">
        <w:rPr>
          <w:b w:val="0"/>
          <w:iCs/>
          <w:color w:val="000000"/>
          <w:sz w:val="28"/>
          <w:szCs w:val="28"/>
          <w:lang w:eastAsia="en-US"/>
        </w:rPr>
        <w:t>Пункт 3.2 статьи 3 Соглашения читать в следующей редакции: «3.2</w:t>
      </w:r>
      <w:proofErr w:type="gramStart"/>
      <w:r w:rsidRPr="000217EE">
        <w:rPr>
          <w:b w:val="0"/>
          <w:iCs/>
          <w:color w:val="000000"/>
          <w:sz w:val="28"/>
          <w:szCs w:val="28"/>
          <w:lang w:eastAsia="en-US"/>
        </w:rPr>
        <w:t xml:space="preserve"> Д</w:t>
      </w:r>
      <w:proofErr w:type="gramEnd"/>
      <w:r w:rsidRPr="000217EE">
        <w:rPr>
          <w:b w:val="0"/>
          <w:iCs/>
          <w:color w:val="000000"/>
          <w:sz w:val="28"/>
          <w:szCs w:val="28"/>
          <w:lang w:eastAsia="en-US"/>
        </w:rPr>
        <w:t>ля осуществления переданных полномочий из бюджета Муромцевского городского поселения Муромцевского муниципального района Омской области в 2025 году направляются межбюджетные трансферты в размере 1 000 000,00 (Один миллион) рублей 00 копеек, на основе расчета».</w:t>
      </w:r>
    </w:p>
    <w:p w:rsidR="000217EE" w:rsidRPr="000217EE" w:rsidRDefault="000217EE" w:rsidP="000217EE">
      <w:pPr>
        <w:shd w:val="clear" w:color="auto" w:fill="FFFFFF"/>
        <w:autoSpaceDE w:val="0"/>
        <w:autoSpaceDN w:val="0"/>
        <w:adjustRightInd w:val="0"/>
        <w:ind w:firstLine="709"/>
        <w:jc w:val="both"/>
        <w:rPr>
          <w:b w:val="0"/>
          <w:iCs/>
          <w:color w:val="000000"/>
          <w:sz w:val="28"/>
          <w:szCs w:val="28"/>
          <w:lang w:eastAsia="en-US"/>
        </w:rPr>
      </w:pPr>
      <w:r w:rsidRPr="000217EE">
        <w:rPr>
          <w:rFonts w:eastAsia="Calibri"/>
          <w:b w:val="0"/>
          <w:iCs/>
          <w:color w:val="000000"/>
          <w:sz w:val="28"/>
          <w:szCs w:val="28"/>
          <w:lang w:eastAsia="en-US"/>
        </w:rPr>
        <w:t xml:space="preserve">2.   </w:t>
      </w:r>
      <w:r w:rsidRPr="000217EE">
        <w:rPr>
          <w:b w:val="0"/>
          <w:iCs/>
          <w:color w:val="000000"/>
          <w:sz w:val="28"/>
          <w:szCs w:val="28"/>
          <w:lang w:eastAsia="en-US"/>
        </w:rPr>
        <w:t>Абзац 1 подпункта 4.1.1. пункта 4.1. статьи 4 Соглашения читать в следующей редакции: «4.1.1. В срок до 31.12.2025 года перечисляет «Стороне 2» денежные средства в виде межбюджетных трансфертов, направляемых на осуществление переданных по настоящему Соглашению полномочий, в порядке, установленном пунктами 3.1-3.2. настоящего Соглашения».</w:t>
      </w:r>
    </w:p>
    <w:p w:rsidR="000217EE" w:rsidRPr="000217EE" w:rsidRDefault="000217EE" w:rsidP="000217EE">
      <w:pPr>
        <w:shd w:val="clear" w:color="auto" w:fill="FFFFFF"/>
        <w:autoSpaceDE w:val="0"/>
        <w:autoSpaceDN w:val="0"/>
        <w:adjustRightInd w:val="0"/>
        <w:ind w:firstLine="709"/>
        <w:jc w:val="both"/>
        <w:rPr>
          <w:rFonts w:eastAsia="Calibri"/>
          <w:b w:val="0"/>
          <w:iCs/>
          <w:sz w:val="24"/>
          <w:szCs w:val="24"/>
          <w:lang w:eastAsia="en-US"/>
        </w:rPr>
      </w:pPr>
      <w:r w:rsidRPr="000217EE">
        <w:rPr>
          <w:rFonts w:eastAsia="Calibri"/>
          <w:b w:val="0"/>
          <w:iCs/>
          <w:color w:val="000000"/>
          <w:sz w:val="28"/>
          <w:szCs w:val="28"/>
          <w:lang w:eastAsia="en-US"/>
        </w:rPr>
        <w:t xml:space="preserve">3.   </w:t>
      </w:r>
      <w:r w:rsidRPr="000217EE">
        <w:rPr>
          <w:b w:val="0"/>
          <w:iCs/>
          <w:color w:val="000000"/>
          <w:sz w:val="28"/>
          <w:szCs w:val="28"/>
          <w:lang w:eastAsia="en-US"/>
        </w:rPr>
        <w:t xml:space="preserve">Настоящее Дополнительное соглашение вступает в силу с момента официального опубликования, распространяется на </w:t>
      </w:r>
      <w:proofErr w:type="gramStart"/>
      <w:r w:rsidRPr="000217EE">
        <w:rPr>
          <w:b w:val="0"/>
          <w:iCs/>
          <w:color w:val="000000"/>
          <w:sz w:val="28"/>
          <w:szCs w:val="28"/>
          <w:lang w:eastAsia="en-US"/>
        </w:rPr>
        <w:t>правоотношения, возникшие с 01 января 2025 года и действует</w:t>
      </w:r>
      <w:proofErr w:type="gramEnd"/>
      <w:r w:rsidRPr="000217EE">
        <w:rPr>
          <w:b w:val="0"/>
          <w:iCs/>
          <w:color w:val="000000"/>
          <w:sz w:val="28"/>
          <w:szCs w:val="28"/>
          <w:lang w:eastAsia="en-US"/>
        </w:rPr>
        <w:t xml:space="preserve"> по 31 декабря 2025 года.</w:t>
      </w:r>
    </w:p>
    <w:p w:rsidR="000217EE" w:rsidRPr="000217EE" w:rsidRDefault="000217EE" w:rsidP="000217EE">
      <w:pPr>
        <w:ind w:firstLine="709"/>
        <w:jc w:val="both"/>
        <w:rPr>
          <w:rFonts w:ascii="Arial" w:cs="Arial"/>
          <w:b w:val="0"/>
          <w:iCs/>
          <w:color w:val="000000"/>
          <w:sz w:val="28"/>
          <w:szCs w:val="28"/>
          <w:lang w:eastAsia="en-US"/>
        </w:rPr>
      </w:pPr>
      <w:r w:rsidRPr="000217EE">
        <w:rPr>
          <w:rFonts w:eastAsia="Calibri"/>
          <w:b w:val="0"/>
          <w:iCs/>
          <w:color w:val="000000"/>
          <w:sz w:val="28"/>
          <w:szCs w:val="28"/>
          <w:lang w:eastAsia="en-US"/>
        </w:rPr>
        <w:t xml:space="preserve">4.    </w:t>
      </w:r>
      <w:r w:rsidRPr="000217EE">
        <w:rPr>
          <w:b w:val="0"/>
          <w:iCs/>
          <w:color w:val="000000"/>
          <w:sz w:val="28"/>
          <w:szCs w:val="28"/>
          <w:lang w:eastAsia="en-US"/>
        </w:rPr>
        <w:t>Обязательства сторон, не затронутые настоящим Дополнительным соглашением, остаются в неизмененном виде. Настоящее дополнительное соглашение составлено в двух экземплярах, имеющих равную юридическую силу, по одному для каждой из сторон.</w:t>
      </w:r>
      <w:r w:rsidRPr="000217EE">
        <w:rPr>
          <w:rFonts w:ascii="Arial" w:cs="Arial"/>
          <w:b w:val="0"/>
          <w:iCs/>
          <w:color w:val="000000"/>
          <w:sz w:val="28"/>
          <w:szCs w:val="28"/>
          <w:lang w:eastAsia="en-US"/>
        </w:rPr>
        <w:t xml:space="preserve">            </w:t>
      </w:r>
    </w:p>
    <w:p w:rsidR="000217EE" w:rsidRPr="000217EE" w:rsidRDefault="000217EE" w:rsidP="000217EE">
      <w:pPr>
        <w:shd w:val="clear" w:color="auto" w:fill="FFFFFF"/>
        <w:autoSpaceDE w:val="0"/>
        <w:autoSpaceDN w:val="0"/>
        <w:adjustRightInd w:val="0"/>
        <w:rPr>
          <w:b w:val="0"/>
          <w:iCs/>
          <w:color w:val="000000"/>
          <w:sz w:val="28"/>
          <w:szCs w:val="28"/>
          <w:lang w:eastAsia="en-US"/>
        </w:rPr>
      </w:pPr>
    </w:p>
    <w:p w:rsidR="000217EE" w:rsidRPr="000217EE" w:rsidRDefault="000217EE" w:rsidP="000217EE">
      <w:pPr>
        <w:shd w:val="clear" w:color="auto" w:fill="FFFFFF"/>
        <w:autoSpaceDE w:val="0"/>
        <w:autoSpaceDN w:val="0"/>
        <w:adjustRightInd w:val="0"/>
        <w:rPr>
          <w:b w:val="0"/>
          <w:iCs/>
          <w:color w:val="000000"/>
          <w:sz w:val="28"/>
          <w:szCs w:val="28"/>
          <w:lang w:eastAsia="en-US"/>
        </w:rPr>
      </w:pPr>
    </w:p>
    <w:p w:rsidR="000217EE" w:rsidRPr="000217EE" w:rsidRDefault="000217EE" w:rsidP="000217EE">
      <w:pPr>
        <w:shd w:val="clear" w:color="auto" w:fill="FFFFFF"/>
        <w:autoSpaceDE w:val="0"/>
        <w:autoSpaceDN w:val="0"/>
        <w:adjustRightInd w:val="0"/>
        <w:jc w:val="center"/>
        <w:rPr>
          <w:b w:val="0"/>
          <w:color w:val="000000"/>
          <w:sz w:val="28"/>
          <w:szCs w:val="28"/>
          <w:lang w:eastAsia="en-US"/>
        </w:rPr>
      </w:pPr>
      <w:r w:rsidRPr="000217EE">
        <w:rPr>
          <w:b w:val="0"/>
          <w:color w:val="000000"/>
          <w:sz w:val="28"/>
          <w:szCs w:val="28"/>
          <w:lang w:eastAsia="en-US"/>
        </w:rPr>
        <w:t>ПОДПИСИ СТОРОН:</w:t>
      </w:r>
    </w:p>
    <w:p w:rsidR="000217EE" w:rsidRPr="000217EE" w:rsidRDefault="000217EE" w:rsidP="000217EE">
      <w:pPr>
        <w:shd w:val="clear" w:color="auto" w:fill="FFFFFF"/>
        <w:autoSpaceDE w:val="0"/>
        <w:autoSpaceDN w:val="0"/>
        <w:adjustRightInd w:val="0"/>
        <w:rPr>
          <w:b w:val="0"/>
          <w:color w:val="000000"/>
          <w:sz w:val="28"/>
          <w:szCs w:val="28"/>
          <w:lang w:eastAsia="en-US"/>
        </w:rPr>
      </w:pPr>
    </w:p>
    <w:tbl>
      <w:tblPr>
        <w:tblStyle w:val="11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217EE" w:rsidRPr="000217EE" w:rsidTr="000217EE">
        <w:tc>
          <w:tcPr>
            <w:tcW w:w="4785" w:type="dxa"/>
          </w:tcPr>
          <w:p w:rsidR="000217EE" w:rsidRPr="000217EE" w:rsidRDefault="000217EE" w:rsidP="000217EE">
            <w:pPr>
              <w:shd w:val="clear" w:color="auto" w:fill="FFFFFF"/>
              <w:autoSpaceDE w:val="0"/>
              <w:autoSpaceDN w:val="0"/>
              <w:adjustRightInd w:val="0"/>
              <w:rPr>
                <w:color w:val="000000"/>
                <w:sz w:val="28"/>
                <w:szCs w:val="28"/>
                <w:lang w:eastAsia="en-US"/>
              </w:rPr>
            </w:pPr>
            <w:r w:rsidRPr="000217EE">
              <w:rPr>
                <w:color w:val="000000"/>
                <w:sz w:val="28"/>
                <w:szCs w:val="28"/>
                <w:lang w:eastAsia="en-US"/>
              </w:rPr>
              <w:t xml:space="preserve">«Сторона 2» </w:t>
            </w:r>
          </w:p>
          <w:p w:rsidR="000217EE" w:rsidRPr="000217EE" w:rsidRDefault="000217EE" w:rsidP="000217EE">
            <w:pPr>
              <w:shd w:val="clear" w:color="auto" w:fill="FFFFFF"/>
              <w:autoSpaceDE w:val="0"/>
              <w:autoSpaceDN w:val="0"/>
              <w:adjustRightInd w:val="0"/>
              <w:rPr>
                <w:color w:val="000000"/>
                <w:sz w:val="28"/>
                <w:szCs w:val="28"/>
                <w:lang w:eastAsia="en-US"/>
              </w:rPr>
            </w:pPr>
          </w:p>
          <w:p w:rsidR="000217EE" w:rsidRPr="000217EE" w:rsidRDefault="000217EE" w:rsidP="000217EE">
            <w:pPr>
              <w:shd w:val="clear" w:color="auto" w:fill="FFFFFF"/>
              <w:autoSpaceDE w:val="0"/>
              <w:autoSpaceDN w:val="0"/>
              <w:adjustRightInd w:val="0"/>
              <w:rPr>
                <w:color w:val="000000"/>
                <w:sz w:val="28"/>
                <w:szCs w:val="28"/>
                <w:lang w:eastAsia="en-US"/>
              </w:rPr>
            </w:pPr>
            <w:r w:rsidRPr="000217EE">
              <w:rPr>
                <w:color w:val="000000"/>
                <w:sz w:val="28"/>
                <w:szCs w:val="28"/>
                <w:lang w:eastAsia="en-US"/>
              </w:rPr>
              <w:t xml:space="preserve">Временно исполняющий </w:t>
            </w:r>
          </w:p>
          <w:p w:rsidR="000217EE" w:rsidRPr="000217EE" w:rsidRDefault="000217EE" w:rsidP="000217EE">
            <w:pPr>
              <w:shd w:val="clear" w:color="auto" w:fill="FFFFFF"/>
              <w:autoSpaceDE w:val="0"/>
              <w:autoSpaceDN w:val="0"/>
              <w:adjustRightInd w:val="0"/>
              <w:rPr>
                <w:color w:val="000000"/>
                <w:sz w:val="28"/>
                <w:szCs w:val="28"/>
                <w:lang w:eastAsia="en-US"/>
              </w:rPr>
            </w:pPr>
            <w:r w:rsidRPr="000217EE">
              <w:rPr>
                <w:color w:val="000000"/>
                <w:sz w:val="28"/>
                <w:szCs w:val="28"/>
                <w:lang w:eastAsia="en-US"/>
              </w:rPr>
              <w:t xml:space="preserve">полномочия  Главы </w:t>
            </w:r>
          </w:p>
          <w:p w:rsidR="000217EE" w:rsidRPr="000217EE" w:rsidRDefault="000217EE" w:rsidP="000217EE">
            <w:pPr>
              <w:shd w:val="clear" w:color="auto" w:fill="FFFFFF"/>
              <w:autoSpaceDE w:val="0"/>
              <w:autoSpaceDN w:val="0"/>
              <w:adjustRightInd w:val="0"/>
              <w:rPr>
                <w:color w:val="000000"/>
                <w:sz w:val="28"/>
                <w:szCs w:val="28"/>
                <w:lang w:eastAsia="en-US"/>
              </w:rPr>
            </w:pPr>
            <w:r w:rsidRPr="000217EE">
              <w:rPr>
                <w:color w:val="000000"/>
                <w:sz w:val="28"/>
                <w:szCs w:val="28"/>
                <w:lang w:eastAsia="en-US"/>
              </w:rPr>
              <w:t>Муромцевского муниципального района</w:t>
            </w:r>
          </w:p>
          <w:p w:rsidR="000217EE" w:rsidRPr="000217EE" w:rsidRDefault="000217EE" w:rsidP="000217EE">
            <w:pPr>
              <w:shd w:val="clear" w:color="auto" w:fill="FFFFFF"/>
              <w:autoSpaceDE w:val="0"/>
              <w:autoSpaceDN w:val="0"/>
              <w:adjustRightInd w:val="0"/>
              <w:rPr>
                <w:color w:val="000000"/>
                <w:sz w:val="28"/>
                <w:szCs w:val="28"/>
                <w:lang w:eastAsia="en-US"/>
              </w:rPr>
            </w:pPr>
          </w:p>
          <w:p w:rsidR="000217EE" w:rsidRPr="000217EE" w:rsidRDefault="000217EE" w:rsidP="000217EE">
            <w:pPr>
              <w:shd w:val="clear" w:color="auto" w:fill="FFFFFF"/>
              <w:autoSpaceDE w:val="0"/>
              <w:autoSpaceDN w:val="0"/>
              <w:adjustRightInd w:val="0"/>
              <w:rPr>
                <w:color w:val="000000"/>
                <w:sz w:val="28"/>
                <w:szCs w:val="28"/>
                <w:lang w:eastAsia="en-US"/>
              </w:rPr>
            </w:pPr>
          </w:p>
          <w:p w:rsidR="000217EE" w:rsidRPr="000217EE" w:rsidRDefault="000217EE" w:rsidP="000217EE">
            <w:pPr>
              <w:shd w:val="clear" w:color="auto" w:fill="FFFFFF"/>
              <w:autoSpaceDE w:val="0"/>
              <w:autoSpaceDN w:val="0"/>
              <w:adjustRightInd w:val="0"/>
              <w:rPr>
                <w:color w:val="000000"/>
                <w:sz w:val="28"/>
                <w:szCs w:val="28"/>
                <w:lang w:eastAsia="en-US"/>
              </w:rPr>
            </w:pPr>
          </w:p>
          <w:p w:rsidR="000217EE" w:rsidRPr="000217EE" w:rsidRDefault="000217EE" w:rsidP="000217EE">
            <w:pPr>
              <w:shd w:val="clear" w:color="auto" w:fill="FFFFFF"/>
              <w:autoSpaceDE w:val="0"/>
              <w:autoSpaceDN w:val="0"/>
              <w:adjustRightInd w:val="0"/>
              <w:rPr>
                <w:color w:val="000000"/>
                <w:sz w:val="28"/>
                <w:szCs w:val="28"/>
                <w:lang w:eastAsia="en-US"/>
              </w:rPr>
            </w:pPr>
            <w:r w:rsidRPr="000217EE">
              <w:rPr>
                <w:color w:val="000000"/>
                <w:sz w:val="28"/>
                <w:szCs w:val="28"/>
                <w:lang w:eastAsia="en-US"/>
              </w:rPr>
              <w:t>______________ С.Н. Казанков</w:t>
            </w:r>
          </w:p>
          <w:p w:rsidR="000217EE" w:rsidRPr="000217EE" w:rsidRDefault="000217EE" w:rsidP="000217EE">
            <w:pPr>
              <w:shd w:val="clear" w:color="auto" w:fill="FFFFFF"/>
              <w:autoSpaceDE w:val="0"/>
              <w:autoSpaceDN w:val="0"/>
              <w:adjustRightInd w:val="0"/>
              <w:rPr>
                <w:rFonts w:eastAsia="Calibri"/>
                <w:sz w:val="24"/>
                <w:szCs w:val="24"/>
                <w:lang w:eastAsia="en-US"/>
              </w:rPr>
            </w:pPr>
          </w:p>
          <w:p w:rsidR="000217EE" w:rsidRPr="000217EE" w:rsidRDefault="000217EE" w:rsidP="000217EE">
            <w:pPr>
              <w:shd w:val="clear" w:color="auto" w:fill="FFFFFF"/>
              <w:autoSpaceDE w:val="0"/>
              <w:autoSpaceDN w:val="0"/>
              <w:adjustRightInd w:val="0"/>
              <w:rPr>
                <w:rFonts w:eastAsia="Calibri"/>
                <w:sz w:val="24"/>
                <w:szCs w:val="24"/>
                <w:lang w:eastAsia="en-US"/>
              </w:rPr>
            </w:pPr>
            <w:r w:rsidRPr="000217EE">
              <w:rPr>
                <w:color w:val="000000"/>
                <w:sz w:val="28"/>
                <w:szCs w:val="28"/>
                <w:lang w:eastAsia="en-US"/>
              </w:rPr>
              <w:t xml:space="preserve">«___» _______ 2025 года   </w:t>
            </w:r>
          </w:p>
          <w:p w:rsidR="000217EE" w:rsidRPr="000217EE" w:rsidRDefault="000217EE" w:rsidP="000217EE">
            <w:pPr>
              <w:autoSpaceDE w:val="0"/>
              <w:autoSpaceDN w:val="0"/>
              <w:adjustRightInd w:val="0"/>
              <w:rPr>
                <w:color w:val="000000"/>
                <w:sz w:val="28"/>
                <w:szCs w:val="28"/>
                <w:lang w:eastAsia="en-US"/>
              </w:rPr>
            </w:pPr>
          </w:p>
        </w:tc>
        <w:tc>
          <w:tcPr>
            <w:tcW w:w="4786" w:type="dxa"/>
          </w:tcPr>
          <w:p w:rsidR="000217EE" w:rsidRPr="000217EE" w:rsidRDefault="000217EE" w:rsidP="000217EE">
            <w:pPr>
              <w:shd w:val="clear" w:color="auto" w:fill="FFFFFF"/>
              <w:autoSpaceDE w:val="0"/>
              <w:autoSpaceDN w:val="0"/>
              <w:adjustRightInd w:val="0"/>
              <w:rPr>
                <w:rFonts w:eastAsia="Calibri"/>
                <w:sz w:val="24"/>
                <w:szCs w:val="24"/>
                <w:lang w:eastAsia="en-US"/>
              </w:rPr>
            </w:pPr>
            <w:r w:rsidRPr="000217EE">
              <w:rPr>
                <w:color w:val="000000"/>
                <w:sz w:val="28"/>
                <w:szCs w:val="28"/>
                <w:lang w:eastAsia="en-US"/>
              </w:rPr>
              <w:t>«Сторона 1»</w:t>
            </w:r>
          </w:p>
          <w:p w:rsidR="000217EE" w:rsidRPr="000217EE" w:rsidRDefault="000217EE" w:rsidP="000217EE">
            <w:pPr>
              <w:autoSpaceDE w:val="0"/>
              <w:autoSpaceDN w:val="0"/>
              <w:adjustRightInd w:val="0"/>
              <w:rPr>
                <w:color w:val="000000"/>
                <w:sz w:val="28"/>
                <w:szCs w:val="28"/>
                <w:lang w:eastAsia="en-US"/>
              </w:rPr>
            </w:pPr>
          </w:p>
          <w:p w:rsidR="000217EE" w:rsidRPr="000217EE" w:rsidRDefault="000217EE" w:rsidP="000217EE">
            <w:pPr>
              <w:autoSpaceDE w:val="0"/>
              <w:autoSpaceDN w:val="0"/>
              <w:adjustRightInd w:val="0"/>
              <w:rPr>
                <w:color w:val="000000"/>
                <w:sz w:val="28"/>
                <w:szCs w:val="28"/>
                <w:lang w:eastAsia="en-US"/>
              </w:rPr>
            </w:pPr>
            <w:r w:rsidRPr="000217EE">
              <w:rPr>
                <w:color w:val="000000"/>
                <w:sz w:val="28"/>
                <w:szCs w:val="28"/>
                <w:lang w:eastAsia="en-US"/>
              </w:rPr>
              <w:t xml:space="preserve">Глава Муромцевского </w:t>
            </w:r>
          </w:p>
          <w:p w:rsidR="000217EE" w:rsidRPr="000217EE" w:rsidRDefault="000217EE" w:rsidP="000217EE">
            <w:pPr>
              <w:autoSpaceDE w:val="0"/>
              <w:autoSpaceDN w:val="0"/>
              <w:adjustRightInd w:val="0"/>
              <w:rPr>
                <w:color w:val="000000"/>
                <w:sz w:val="28"/>
                <w:szCs w:val="28"/>
                <w:lang w:eastAsia="en-US"/>
              </w:rPr>
            </w:pPr>
            <w:r w:rsidRPr="000217EE">
              <w:rPr>
                <w:color w:val="000000"/>
                <w:sz w:val="28"/>
                <w:szCs w:val="28"/>
                <w:lang w:eastAsia="en-US"/>
              </w:rPr>
              <w:t>городского поселения</w:t>
            </w:r>
          </w:p>
          <w:p w:rsidR="000217EE" w:rsidRPr="000217EE" w:rsidRDefault="000217EE" w:rsidP="000217EE">
            <w:pPr>
              <w:autoSpaceDE w:val="0"/>
              <w:autoSpaceDN w:val="0"/>
              <w:adjustRightInd w:val="0"/>
              <w:rPr>
                <w:color w:val="000000"/>
                <w:sz w:val="28"/>
                <w:szCs w:val="28"/>
                <w:lang w:eastAsia="en-US"/>
              </w:rPr>
            </w:pPr>
          </w:p>
          <w:p w:rsidR="000217EE" w:rsidRPr="000217EE" w:rsidRDefault="000217EE" w:rsidP="000217EE">
            <w:pPr>
              <w:autoSpaceDE w:val="0"/>
              <w:autoSpaceDN w:val="0"/>
              <w:adjustRightInd w:val="0"/>
              <w:rPr>
                <w:color w:val="000000"/>
                <w:sz w:val="28"/>
                <w:szCs w:val="28"/>
                <w:lang w:eastAsia="en-US"/>
              </w:rPr>
            </w:pPr>
          </w:p>
          <w:p w:rsidR="000217EE" w:rsidRPr="000217EE" w:rsidRDefault="000217EE" w:rsidP="000217EE">
            <w:pPr>
              <w:autoSpaceDE w:val="0"/>
              <w:autoSpaceDN w:val="0"/>
              <w:adjustRightInd w:val="0"/>
              <w:rPr>
                <w:color w:val="000000"/>
                <w:sz w:val="28"/>
                <w:szCs w:val="28"/>
                <w:lang w:eastAsia="en-US"/>
              </w:rPr>
            </w:pPr>
          </w:p>
          <w:p w:rsidR="000217EE" w:rsidRPr="000217EE" w:rsidRDefault="000217EE" w:rsidP="000217EE">
            <w:pPr>
              <w:autoSpaceDE w:val="0"/>
              <w:autoSpaceDN w:val="0"/>
              <w:adjustRightInd w:val="0"/>
              <w:rPr>
                <w:color w:val="000000"/>
                <w:sz w:val="28"/>
                <w:szCs w:val="28"/>
                <w:lang w:eastAsia="en-US"/>
              </w:rPr>
            </w:pPr>
          </w:p>
          <w:p w:rsidR="000217EE" w:rsidRPr="000217EE" w:rsidRDefault="000217EE" w:rsidP="000217EE">
            <w:pPr>
              <w:autoSpaceDE w:val="0"/>
              <w:autoSpaceDN w:val="0"/>
              <w:adjustRightInd w:val="0"/>
              <w:rPr>
                <w:color w:val="000000"/>
                <w:sz w:val="28"/>
                <w:szCs w:val="28"/>
                <w:lang w:eastAsia="en-US"/>
              </w:rPr>
            </w:pPr>
          </w:p>
          <w:p w:rsidR="000217EE" w:rsidRPr="000217EE" w:rsidRDefault="000217EE" w:rsidP="000217EE">
            <w:pPr>
              <w:rPr>
                <w:rFonts w:ascii="Arial" w:cs="Arial"/>
                <w:color w:val="000000"/>
                <w:sz w:val="28"/>
                <w:szCs w:val="28"/>
                <w:lang w:eastAsia="en-US"/>
              </w:rPr>
            </w:pPr>
            <w:r w:rsidRPr="000217EE">
              <w:rPr>
                <w:color w:val="000000"/>
                <w:sz w:val="28"/>
                <w:szCs w:val="28"/>
                <w:lang w:eastAsia="en-US"/>
              </w:rPr>
              <w:t xml:space="preserve">________________ Ф.А. </w:t>
            </w:r>
            <w:proofErr w:type="spellStart"/>
            <w:r w:rsidRPr="000217EE">
              <w:rPr>
                <w:color w:val="000000"/>
                <w:sz w:val="28"/>
                <w:szCs w:val="28"/>
                <w:lang w:eastAsia="en-US"/>
              </w:rPr>
              <w:t>Горбанин</w:t>
            </w:r>
            <w:proofErr w:type="spellEnd"/>
            <w:r w:rsidRPr="000217EE">
              <w:rPr>
                <w:color w:val="000000"/>
                <w:sz w:val="28"/>
                <w:szCs w:val="28"/>
                <w:lang w:eastAsia="en-US"/>
              </w:rPr>
              <w:t xml:space="preserve"> </w:t>
            </w:r>
            <w:r w:rsidRPr="000217EE">
              <w:rPr>
                <w:rFonts w:ascii="Arial" w:cs="Arial"/>
                <w:color w:val="000000"/>
                <w:sz w:val="28"/>
                <w:szCs w:val="28"/>
                <w:lang w:eastAsia="en-US"/>
              </w:rPr>
              <w:t xml:space="preserve"> </w:t>
            </w:r>
          </w:p>
          <w:p w:rsidR="000217EE" w:rsidRPr="000217EE" w:rsidRDefault="000217EE" w:rsidP="000217EE">
            <w:pPr>
              <w:rPr>
                <w:rFonts w:ascii="Arial" w:cs="Arial"/>
                <w:color w:val="000000"/>
                <w:sz w:val="28"/>
                <w:szCs w:val="28"/>
                <w:lang w:eastAsia="en-US"/>
              </w:rPr>
            </w:pPr>
          </w:p>
          <w:p w:rsidR="000217EE" w:rsidRPr="000217EE" w:rsidRDefault="000217EE" w:rsidP="000217EE">
            <w:pPr>
              <w:rPr>
                <w:color w:val="000000"/>
                <w:sz w:val="28"/>
                <w:szCs w:val="28"/>
                <w:lang w:eastAsia="en-US"/>
              </w:rPr>
            </w:pPr>
            <w:r w:rsidRPr="000217EE">
              <w:rPr>
                <w:color w:val="000000"/>
                <w:sz w:val="28"/>
                <w:szCs w:val="28"/>
                <w:lang w:eastAsia="en-US"/>
              </w:rPr>
              <w:t xml:space="preserve">«___» _______ 2025 года   </w:t>
            </w:r>
          </w:p>
        </w:tc>
      </w:tr>
    </w:tbl>
    <w:p w:rsidR="000217EE" w:rsidRPr="000217EE" w:rsidRDefault="000217EE" w:rsidP="000217EE">
      <w:pPr>
        <w:shd w:val="clear" w:color="auto" w:fill="FFFFFF"/>
        <w:autoSpaceDE w:val="0"/>
        <w:autoSpaceDN w:val="0"/>
        <w:adjustRightInd w:val="0"/>
        <w:rPr>
          <w:b w:val="0"/>
          <w:iCs/>
          <w:color w:val="000000"/>
          <w:sz w:val="28"/>
          <w:szCs w:val="28"/>
          <w:lang w:eastAsia="en-US"/>
        </w:rPr>
      </w:pPr>
    </w:p>
    <w:p w:rsidR="000217EE" w:rsidRPr="000217EE" w:rsidRDefault="000217EE" w:rsidP="000217EE">
      <w:pPr>
        <w:widowControl w:val="0"/>
        <w:shd w:val="clear" w:color="auto" w:fill="FFFFFF"/>
        <w:autoSpaceDE w:val="0"/>
        <w:autoSpaceDN w:val="0"/>
        <w:adjustRightInd w:val="0"/>
        <w:jc w:val="center"/>
        <w:rPr>
          <w:color w:val="000000"/>
          <w:sz w:val="40"/>
          <w:szCs w:val="40"/>
        </w:rPr>
      </w:pPr>
      <w:r w:rsidRPr="000217EE">
        <w:rPr>
          <w:color w:val="000000"/>
          <w:sz w:val="40"/>
          <w:szCs w:val="40"/>
        </w:rPr>
        <w:t>Совет Муромцевского городского поселения</w:t>
      </w:r>
    </w:p>
    <w:p w:rsidR="000217EE" w:rsidRPr="000217EE" w:rsidRDefault="000217EE" w:rsidP="000217EE">
      <w:pPr>
        <w:widowControl w:val="0"/>
        <w:shd w:val="clear" w:color="auto" w:fill="FFFFFF"/>
        <w:autoSpaceDE w:val="0"/>
        <w:autoSpaceDN w:val="0"/>
        <w:adjustRightInd w:val="0"/>
        <w:jc w:val="center"/>
        <w:rPr>
          <w:color w:val="000000"/>
          <w:sz w:val="40"/>
          <w:szCs w:val="40"/>
        </w:rPr>
      </w:pPr>
      <w:r w:rsidRPr="000217EE">
        <w:rPr>
          <w:color w:val="000000"/>
          <w:sz w:val="40"/>
          <w:szCs w:val="40"/>
        </w:rPr>
        <w:t>Муромцевского муниципального района</w:t>
      </w:r>
    </w:p>
    <w:p w:rsidR="000217EE" w:rsidRPr="000217EE" w:rsidRDefault="000217EE" w:rsidP="000217EE">
      <w:pPr>
        <w:widowControl w:val="0"/>
        <w:shd w:val="clear" w:color="auto" w:fill="FFFFFF"/>
        <w:autoSpaceDE w:val="0"/>
        <w:autoSpaceDN w:val="0"/>
        <w:adjustRightInd w:val="0"/>
        <w:ind w:firstLine="720"/>
        <w:jc w:val="center"/>
        <w:rPr>
          <w:color w:val="000000"/>
          <w:sz w:val="40"/>
          <w:szCs w:val="40"/>
        </w:rPr>
      </w:pPr>
      <w:r w:rsidRPr="000217EE">
        <w:rPr>
          <w:color w:val="000000"/>
          <w:sz w:val="40"/>
          <w:szCs w:val="40"/>
        </w:rPr>
        <w:t>Омской области</w:t>
      </w:r>
    </w:p>
    <w:p w:rsidR="000217EE" w:rsidRPr="000217EE" w:rsidRDefault="000217EE" w:rsidP="000217EE">
      <w:pPr>
        <w:widowControl w:val="0"/>
        <w:shd w:val="clear" w:color="auto" w:fill="FFFFFF"/>
        <w:autoSpaceDE w:val="0"/>
        <w:autoSpaceDN w:val="0"/>
        <w:adjustRightInd w:val="0"/>
        <w:ind w:firstLine="720"/>
        <w:jc w:val="center"/>
        <w:rPr>
          <w:color w:val="000000"/>
          <w:sz w:val="40"/>
          <w:szCs w:val="40"/>
        </w:rPr>
      </w:pPr>
      <w:r w:rsidRPr="000217EE">
        <w:rPr>
          <w:color w:val="000000"/>
          <w:sz w:val="40"/>
          <w:szCs w:val="40"/>
        </w:rPr>
        <w:t>(Семьдесят восьмая сессия четвертого созыва)</w:t>
      </w:r>
    </w:p>
    <w:p w:rsidR="000217EE" w:rsidRPr="000217EE" w:rsidRDefault="000217EE" w:rsidP="000217EE">
      <w:pPr>
        <w:widowControl w:val="0"/>
        <w:shd w:val="clear" w:color="auto" w:fill="FFFFFF"/>
        <w:autoSpaceDE w:val="0"/>
        <w:autoSpaceDN w:val="0"/>
        <w:adjustRightInd w:val="0"/>
        <w:ind w:firstLine="720"/>
        <w:jc w:val="center"/>
        <w:rPr>
          <w:b w:val="0"/>
          <w:color w:val="00000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0217EE" w:rsidRPr="000217EE" w:rsidTr="000217EE">
        <w:trPr>
          <w:trHeight w:val="237"/>
        </w:trPr>
        <w:tc>
          <w:tcPr>
            <w:tcW w:w="9857" w:type="dxa"/>
            <w:tcBorders>
              <w:top w:val="thinThickSmallGap" w:sz="24" w:space="0" w:color="auto"/>
              <w:left w:val="nil"/>
              <w:bottom w:val="nil"/>
              <w:right w:val="nil"/>
            </w:tcBorders>
          </w:tcPr>
          <w:p w:rsidR="000217EE" w:rsidRPr="000217EE" w:rsidRDefault="000217EE" w:rsidP="000217EE">
            <w:pPr>
              <w:widowControl w:val="0"/>
              <w:autoSpaceDE w:val="0"/>
              <w:autoSpaceDN w:val="0"/>
              <w:adjustRightInd w:val="0"/>
              <w:ind w:firstLine="720"/>
              <w:jc w:val="center"/>
              <w:rPr>
                <w:color w:val="000000"/>
                <w:spacing w:val="38"/>
                <w:sz w:val="16"/>
                <w:szCs w:val="16"/>
              </w:rPr>
            </w:pPr>
          </w:p>
        </w:tc>
      </w:tr>
    </w:tbl>
    <w:p w:rsidR="000217EE" w:rsidRPr="000217EE" w:rsidRDefault="000217EE" w:rsidP="000217EE">
      <w:pPr>
        <w:widowControl w:val="0"/>
        <w:shd w:val="clear" w:color="auto" w:fill="FFFFFF"/>
        <w:autoSpaceDE w:val="0"/>
        <w:autoSpaceDN w:val="0"/>
        <w:adjustRightInd w:val="0"/>
        <w:ind w:firstLine="720"/>
        <w:jc w:val="center"/>
        <w:rPr>
          <w:color w:val="000000"/>
          <w:spacing w:val="38"/>
          <w:sz w:val="36"/>
          <w:szCs w:val="36"/>
        </w:rPr>
      </w:pPr>
      <w:r w:rsidRPr="000217EE">
        <w:rPr>
          <w:color w:val="000000"/>
          <w:spacing w:val="38"/>
          <w:sz w:val="36"/>
          <w:szCs w:val="36"/>
        </w:rPr>
        <w:t>РЕШЕНИЕ</w:t>
      </w:r>
    </w:p>
    <w:p w:rsidR="000217EE" w:rsidRPr="000217EE" w:rsidRDefault="000217EE" w:rsidP="000217EE">
      <w:pPr>
        <w:widowControl w:val="0"/>
        <w:shd w:val="clear" w:color="auto" w:fill="FFFFFF"/>
        <w:autoSpaceDE w:val="0"/>
        <w:autoSpaceDN w:val="0"/>
        <w:adjustRightInd w:val="0"/>
        <w:ind w:left="567" w:hanging="567"/>
        <w:jc w:val="both"/>
        <w:rPr>
          <w:b w:val="0"/>
          <w:color w:val="000000"/>
          <w:sz w:val="28"/>
          <w:szCs w:val="28"/>
        </w:rPr>
      </w:pPr>
    </w:p>
    <w:p w:rsidR="000217EE" w:rsidRPr="000217EE" w:rsidRDefault="000217EE" w:rsidP="000217EE">
      <w:pPr>
        <w:autoSpaceDE w:val="0"/>
        <w:autoSpaceDN w:val="0"/>
        <w:adjustRightInd w:val="0"/>
        <w:rPr>
          <w:b w:val="0"/>
          <w:bCs/>
          <w:sz w:val="28"/>
          <w:szCs w:val="28"/>
        </w:rPr>
      </w:pPr>
      <w:r w:rsidRPr="000217EE">
        <w:rPr>
          <w:b w:val="0"/>
          <w:color w:val="000000"/>
          <w:sz w:val="28"/>
          <w:szCs w:val="28"/>
        </w:rPr>
        <w:t>от  27.03.2025 № 189</w:t>
      </w:r>
    </w:p>
    <w:p w:rsidR="000217EE" w:rsidRPr="000217EE" w:rsidRDefault="000217EE" w:rsidP="000217EE">
      <w:pPr>
        <w:jc w:val="center"/>
        <w:outlineLvl w:val="0"/>
        <w:rPr>
          <w:b w:val="0"/>
          <w:sz w:val="28"/>
          <w:szCs w:val="28"/>
        </w:rPr>
      </w:pPr>
    </w:p>
    <w:p w:rsidR="000217EE" w:rsidRPr="000217EE" w:rsidRDefault="000217EE" w:rsidP="000217EE">
      <w:pPr>
        <w:jc w:val="both"/>
        <w:outlineLvl w:val="0"/>
        <w:rPr>
          <w:rFonts w:ascii="Arial" w:hAnsi="Arial" w:cs="Arial"/>
          <w:b w:val="0"/>
          <w:sz w:val="28"/>
          <w:szCs w:val="28"/>
        </w:rPr>
      </w:pPr>
      <w:r w:rsidRPr="000217EE">
        <w:rPr>
          <w:b w:val="0"/>
          <w:sz w:val="28"/>
          <w:szCs w:val="28"/>
        </w:rPr>
        <w:t xml:space="preserve">   О внесении изменений в решение Совета Муромцевского городского поселения от 20.12.2024 № 177 </w:t>
      </w:r>
      <w:r w:rsidRPr="000217EE">
        <w:rPr>
          <w:sz w:val="28"/>
          <w:szCs w:val="28"/>
        </w:rPr>
        <w:t>«</w:t>
      </w:r>
      <w:r w:rsidRPr="000217EE">
        <w:rPr>
          <w:b w:val="0"/>
          <w:sz w:val="28"/>
          <w:szCs w:val="28"/>
        </w:rPr>
        <w:t xml:space="preserve">О  бюджете Муромцевского городского поселения Муромцевского муниципального района Омской области  на 2025 год и на плановый период 2026 и 2027 годов» </w:t>
      </w:r>
    </w:p>
    <w:p w:rsidR="000217EE" w:rsidRPr="000217EE" w:rsidRDefault="000217EE" w:rsidP="000217EE">
      <w:pPr>
        <w:shd w:val="clear" w:color="auto" w:fill="FFFFFF"/>
        <w:ind w:firstLine="708"/>
        <w:jc w:val="both"/>
        <w:rPr>
          <w:b w:val="0"/>
          <w:sz w:val="28"/>
          <w:szCs w:val="28"/>
        </w:rPr>
      </w:pPr>
      <w:r w:rsidRPr="000217EE">
        <w:rPr>
          <w:b w:val="0"/>
          <w:sz w:val="28"/>
          <w:szCs w:val="28"/>
        </w:rPr>
        <w:t xml:space="preserve">В соответствии </w:t>
      </w:r>
      <w:r w:rsidRPr="000217EE">
        <w:rPr>
          <w:b w:val="0"/>
          <w:color w:val="000000"/>
          <w:spacing w:val="7"/>
          <w:sz w:val="28"/>
          <w:szCs w:val="28"/>
        </w:rPr>
        <w:t xml:space="preserve">с Федеральным законом РФ от 6 октября 2003 года №131-ФЗ «Об общих принципах организации местного самоуправления в Российской Федерации», </w:t>
      </w:r>
      <w:r w:rsidRPr="000217EE">
        <w:rPr>
          <w:b w:val="0"/>
          <w:sz w:val="28"/>
          <w:szCs w:val="28"/>
        </w:rPr>
        <w:t xml:space="preserve">Уставом Муромцевского городского поселения, Положением о бюджетном процессе в </w:t>
      </w:r>
      <w:proofErr w:type="spellStart"/>
      <w:r w:rsidRPr="000217EE">
        <w:rPr>
          <w:b w:val="0"/>
          <w:sz w:val="28"/>
          <w:szCs w:val="28"/>
        </w:rPr>
        <w:t>Муромцевском</w:t>
      </w:r>
      <w:proofErr w:type="spellEnd"/>
      <w:r w:rsidRPr="000217EE">
        <w:rPr>
          <w:b w:val="0"/>
          <w:sz w:val="28"/>
          <w:szCs w:val="28"/>
        </w:rPr>
        <w:t xml:space="preserve"> городском поселении, рассмотрев представление Главы  Муромцевского городского поселения, </w:t>
      </w:r>
    </w:p>
    <w:p w:rsidR="000217EE" w:rsidRPr="000217EE" w:rsidRDefault="000217EE" w:rsidP="000217EE">
      <w:pPr>
        <w:shd w:val="clear" w:color="auto" w:fill="FFFFFF"/>
        <w:jc w:val="both"/>
        <w:rPr>
          <w:b w:val="0"/>
          <w:sz w:val="28"/>
          <w:szCs w:val="28"/>
        </w:rPr>
      </w:pPr>
      <w:r w:rsidRPr="000217EE">
        <w:rPr>
          <w:b w:val="0"/>
          <w:sz w:val="28"/>
          <w:szCs w:val="28"/>
        </w:rPr>
        <w:t>Совет Муромцевского городского поселения РЕШИЛ:</w:t>
      </w:r>
    </w:p>
    <w:p w:rsidR="000217EE" w:rsidRPr="000217EE" w:rsidRDefault="000217EE" w:rsidP="000217EE">
      <w:pPr>
        <w:shd w:val="clear" w:color="auto" w:fill="FFFFFF"/>
        <w:jc w:val="both"/>
        <w:rPr>
          <w:b w:val="0"/>
          <w:color w:val="000000"/>
          <w:spacing w:val="7"/>
          <w:sz w:val="28"/>
          <w:szCs w:val="28"/>
        </w:rPr>
      </w:pPr>
    </w:p>
    <w:p w:rsidR="000217EE" w:rsidRPr="000217EE" w:rsidRDefault="000217EE" w:rsidP="000217EE">
      <w:pPr>
        <w:numPr>
          <w:ilvl w:val="0"/>
          <w:numId w:val="16"/>
        </w:numPr>
        <w:jc w:val="both"/>
        <w:rPr>
          <w:b w:val="0"/>
          <w:sz w:val="28"/>
          <w:szCs w:val="28"/>
        </w:rPr>
      </w:pPr>
      <w:r w:rsidRPr="000217EE">
        <w:rPr>
          <w:b w:val="0"/>
          <w:sz w:val="28"/>
          <w:szCs w:val="28"/>
        </w:rPr>
        <w:t>Внести в решение Совета Муромцевского городского поселения от 20.12.2024 № 177 «О  бюджете Муромцевского городского поселения Муромцевского муниципального района Омской области на 2025 год и на плановый период 2026 и 2027 годов»  следующие изменения:</w:t>
      </w:r>
    </w:p>
    <w:p w:rsidR="000217EE" w:rsidRPr="000217EE" w:rsidRDefault="000217EE" w:rsidP="000217EE">
      <w:pPr>
        <w:ind w:left="150"/>
        <w:jc w:val="both"/>
        <w:rPr>
          <w:b w:val="0"/>
          <w:sz w:val="28"/>
          <w:szCs w:val="28"/>
        </w:rPr>
      </w:pPr>
    </w:p>
    <w:p w:rsidR="000217EE" w:rsidRPr="000217EE" w:rsidRDefault="000217EE" w:rsidP="000217EE">
      <w:pPr>
        <w:numPr>
          <w:ilvl w:val="1"/>
          <w:numId w:val="17"/>
        </w:numPr>
        <w:jc w:val="both"/>
        <w:rPr>
          <w:b w:val="0"/>
          <w:sz w:val="28"/>
          <w:szCs w:val="28"/>
        </w:rPr>
      </w:pPr>
      <w:r w:rsidRPr="000217EE">
        <w:rPr>
          <w:b w:val="0"/>
          <w:sz w:val="28"/>
          <w:szCs w:val="28"/>
        </w:rPr>
        <w:t xml:space="preserve"> Пункт 1 изложить в следующей редакции:</w:t>
      </w:r>
    </w:p>
    <w:p w:rsidR="000217EE" w:rsidRPr="000217EE" w:rsidRDefault="000217EE" w:rsidP="000217EE">
      <w:pPr>
        <w:jc w:val="both"/>
        <w:rPr>
          <w:b w:val="0"/>
          <w:sz w:val="28"/>
          <w:szCs w:val="28"/>
        </w:rPr>
      </w:pPr>
      <w:r w:rsidRPr="000217EE">
        <w:rPr>
          <w:b w:val="0"/>
          <w:sz w:val="28"/>
          <w:szCs w:val="28"/>
        </w:rPr>
        <w:t xml:space="preserve">             Утвердить основные характеристики бюджета Муромцевского городского поселения Муромцевского муниципального района Омской области (далее - бюджет поселения) на 2025год:</w:t>
      </w:r>
    </w:p>
    <w:p w:rsidR="000217EE" w:rsidRPr="000217EE" w:rsidRDefault="000217EE" w:rsidP="000217EE">
      <w:pPr>
        <w:ind w:left="300"/>
        <w:jc w:val="both"/>
        <w:rPr>
          <w:b w:val="0"/>
          <w:sz w:val="28"/>
          <w:szCs w:val="28"/>
        </w:rPr>
      </w:pPr>
      <w:r w:rsidRPr="000217EE">
        <w:rPr>
          <w:b w:val="0"/>
          <w:sz w:val="28"/>
          <w:szCs w:val="28"/>
        </w:rPr>
        <w:t xml:space="preserve">        - прогнозируемый  общий объем доходов бюджета поселения в сумме     42 781 967,22 рублей;</w:t>
      </w:r>
    </w:p>
    <w:p w:rsidR="000217EE" w:rsidRPr="000217EE" w:rsidRDefault="000217EE" w:rsidP="000217EE">
      <w:pPr>
        <w:ind w:left="300"/>
        <w:jc w:val="both"/>
        <w:rPr>
          <w:b w:val="0"/>
          <w:sz w:val="28"/>
          <w:szCs w:val="28"/>
        </w:rPr>
      </w:pPr>
      <w:r w:rsidRPr="000217EE">
        <w:rPr>
          <w:b w:val="0"/>
          <w:sz w:val="28"/>
          <w:szCs w:val="28"/>
        </w:rPr>
        <w:t xml:space="preserve">      - общий объем расходов бюджета поселения в сумме 42 781 967,22 рублей;</w:t>
      </w:r>
    </w:p>
    <w:p w:rsidR="000217EE" w:rsidRPr="000217EE" w:rsidRDefault="000217EE" w:rsidP="000217EE">
      <w:pPr>
        <w:ind w:left="300"/>
        <w:jc w:val="both"/>
        <w:rPr>
          <w:b w:val="0"/>
          <w:sz w:val="28"/>
          <w:szCs w:val="28"/>
        </w:rPr>
      </w:pPr>
    </w:p>
    <w:p w:rsidR="000217EE" w:rsidRPr="000217EE" w:rsidRDefault="000217EE" w:rsidP="000217EE">
      <w:pPr>
        <w:ind w:left="300"/>
        <w:jc w:val="both"/>
        <w:rPr>
          <w:b w:val="0"/>
          <w:sz w:val="28"/>
          <w:szCs w:val="28"/>
        </w:rPr>
      </w:pPr>
    </w:p>
    <w:p w:rsidR="000217EE" w:rsidRPr="000217EE" w:rsidRDefault="000217EE" w:rsidP="000217EE">
      <w:pPr>
        <w:ind w:firstLine="300"/>
        <w:jc w:val="both"/>
        <w:rPr>
          <w:b w:val="0"/>
          <w:sz w:val="28"/>
          <w:szCs w:val="28"/>
        </w:rPr>
      </w:pPr>
      <w:r w:rsidRPr="000217EE">
        <w:rPr>
          <w:b w:val="0"/>
          <w:sz w:val="28"/>
          <w:szCs w:val="28"/>
        </w:rPr>
        <w:t xml:space="preserve"> 1.2. Приложение 2 изложить в новой редакции согласно приложению 1 к настоящему Решению.</w:t>
      </w:r>
    </w:p>
    <w:p w:rsidR="000217EE" w:rsidRPr="000217EE" w:rsidRDefault="000217EE" w:rsidP="000217EE">
      <w:pPr>
        <w:jc w:val="both"/>
        <w:rPr>
          <w:b w:val="0"/>
          <w:sz w:val="28"/>
          <w:szCs w:val="28"/>
        </w:rPr>
      </w:pPr>
      <w:r w:rsidRPr="000217EE">
        <w:rPr>
          <w:b w:val="0"/>
          <w:sz w:val="28"/>
          <w:szCs w:val="28"/>
        </w:rPr>
        <w:t xml:space="preserve">     1.3. Приложение 3 изложить в новой редакции согласно приложению 2 к   настоящему Решению.     </w:t>
      </w:r>
    </w:p>
    <w:p w:rsidR="000217EE" w:rsidRPr="000217EE" w:rsidRDefault="000217EE" w:rsidP="000217EE">
      <w:pPr>
        <w:jc w:val="both"/>
        <w:rPr>
          <w:b w:val="0"/>
          <w:sz w:val="28"/>
          <w:szCs w:val="28"/>
        </w:rPr>
      </w:pPr>
      <w:r w:rsidRPr="000217EE">
        <w:rPr>
          <w:b w:val="0"/>
          <w:sz w:val="28"/>
          <w:szCs w:val="28"/>
        </w:rPr>
        <w:t xml:space="preserve">     1.4. Приложение 4 изложить в новой редакции согласно приложению 3 к настоящему Решению.</w:t>
      </w:r>
    </w:p>
    <w:p w:rsidR="000217EE" w:rsidRPr="000217EE" w:rsidRDefault="000217EE" w:rsidP="000217EE">
      <w:pPr>
        <w:jc w:val="both"/>
        <w:rPr>
          <w:b w:val="0"/>
          <w:sz w:val="28"/>
          <w:szCs w:val="28"/>
        </w:rPr>
      </w:pPr>
      <w:r w:rsidRPr="000217EE">
        <w:rPr>
          <w:b w:val="0"/>
          <w:sz w:val="28"/>
          <w:szCs w:val="28"/>
        </w:rPr>
        <w:lastRenderedPageBreak/>
        <w:t xml:space="preserve">     1.5. Приложение 5 изложить в новой редакции согласно приложению 4 к настоящему Решению.</w:t>
      </w:r>
    </w:p>
    <w:p w:rsidR="000217EE" w:rsidRPr="000217EE" w:rsidRDefault="000217EE" w:rsidP="000217EE">
      <w:pPr>
        <w:jc w:val="both"/>
        <w:rPr>
          <w:b w:val="0"/>
          <w:sz w:val="28"/>
          <w:szCs w:val="28"/>
        </w:rPr>
      </w:pPr>
      <w:r w:rsidRPr="000217EE">
        <w:rPr>
          <w:b w:val="0"/>
          <w:sz w:val="28"/>
          <w:szCs w:val="28"/>
        </w:rPr>
        <w:t xml:space="preserve">     1.6. Приложение 6 изложить в новой редакции согласно приложению 5 к настоящему Решению.</w:t>
      </w:r>
    </w:p>
    <w:p w:rsidR="000217EE" w:rsidRPr="000217EE" w:rsidRDefault="000217EE" w:rsidP="000217EE">
      <w:pPr>
        <w:jc w:val="both"/>
        <w:rPr>
          <w:b w:val="0"/>
          <w:sz w:val="28"/>
          <w:szCs w:val="28"/>
        </w:rPr>
      </w:pPr>
    </w:p>
    <w:p w:rsidR="000217EE" w:rsidRPr="000217EE" w:rsidRDefault="000217EE" w:rsidP="000217EE">
      <w:pPr>
        <w:jc w:val="both"/>
        <w:rPr>
          <w:b w:val="0"/>
          <w:sz w:val="28"/>
          <w:szCs w:val="28"/>
        </w:rPr>
      </w:pPr>
    </w:p>
    <w:p w:rsidR="000217EE" w:rsidRPr="000217EE" w:rsidRDefault="000217EE" w:rsidP="000217EE">
      <w:pPr>
        <w:jc w:val="both"/>
        <w:rPr>
          <w:b w:val="0"/>
          <w:sz w:val="28"/>
          <w:szCs w:val="28"/>
        </w:rPr>
      </w:pPr>
    </w:p>
    <w:p w:rsidR="000217EE" w:rsidRPr="000217EE" w:rsidRDefault="000217EE" w:rsidP="000217EE">
      <w:pPr>
        <w:jc w:val="both"/>
        <w:rPr>
          <w:b w:val="0"/>
          <w:sz w:val="28"/>
          <w:szCs w:val="28"/>
        </w:rPr>
      </w:pPr>
      <w:r w:rsidRPr="000217EE">
        <w:rPr>
          <w:b w:val="0"/>
          <w:sz w:val="28"/>
          <w:szCs w:val="28"/>
        </w:rPr>
        <w:t>Настоящее решение вступает в силу после официального обнародования.</w:t>
      </w:r>
    </w:p>
    <w:p w:rsidR="000217EE" w:rsidRPr="000217EE" w:rsidRDefault="000217EE" w:rsidP="000217EE">
      <w:pPr>
        <w:jc w:val="both"/>
        <w:rPr>
          <w:b w:val="0"/>
          <w:sz w:val="28"/>
          <w:szCs w:val="28"/>
        </w:rPr>
      </w:pPr>
    </w:p>
    <w:p w:rsidR="000217EE" w:rsidRPr="000217EE" w:rsidRDefault="000217EE" w:rsidP="000217EE">
      <w:pPr>
        <w:jc w:val="both"/>
        <w:rPr>
          <w:b w:val="0"/>
          <w:sz w:val="28"/>
          <w:szCs w:val="28"/>
        </w:rPr>
      </w:pPr>
      <w:r w:rsidRPr="000217EE">
        <w:rPr>
          <w:b w:val="0"/>
          <w:sz w:val="28"/>
          <w:szCs w:val="28"/>
        </w:rPr>
        <w:t xml:space="preserve"> </w:t>
      </w:r>
    </w:p>
    <w:p w:rsidR="000217EE" w:rsidRPr="000217EE" w:rsidRDefault="000217EE" w:rsidP="000217EE">
      <w:pPr>
        <w:jc w:val="both"/>
        <w:outlineLvl w:val="0"/>
        <w:rPr>
          <w:b w:val="0"/>
          <w:sz w:val="28"/>
          <w:szCs w:val="28"/>
        </w:rPr>
      </w:pPr>
      <w:r w:rsidRPr="000217EE">
        <w:rPr>
          <w:b w:val="0"/>
          <w:sz w:val="28"/>
          <w:szCs w:val="28"/>
        </w:rPr>
        <w:t xml:space="preserve">Глава Муромцевского городского поселения                                        </w:t>
      </w:r>
      <w:proofErr w:type="spellStart"/>
      <w:r w:rsidRPr="000217EE">
        <w:rPr>
          <w:b w:val="0"/>
          <w:sz w:val="28"/>
          <w:szCs w:val="28"/>
        </w:rPr>
        <w:t>Ф.А.Горбанин</w:t>
      </w:r>
      <w:proofErr w:type="spellEnd"/>
    </w:p>
    <w:p w:rsidR="000217EE" w:rsidRPr="000217EE" w:rsidRDefault="000217EE" w:rsidP="000217EE">
      <w:pPr>
        <w:jc w:val="both"/>
        <w:outlineLvl w:val="0"/>
        <w:rPr>
          <w:b w:val="0"/>
          <w:sz w:val="28"/>
          <w:szCs w:val="28"/>
        </w:rPr>
      </w:pPr>
    </w:p>
    <w:p w:rsidR="000217EE" w:rsidRPr="000217EE" w:rsidRDefault="000217EE" w:rsidP="000217EE">
      <w:pPr>
        <w:jc w:val="both"/>
        <w:outlineLvl w:val="0"/>
        <w:rPr>
          <w:b w:val="0"/>
          <w:sz w:val="28"/>
          <w:szCs w:val="28"/>
        </w:rPr>
      </w:pPr>
      <w:r w:rsidRPr="000217EE">
        <w:rPr>
          <w:b w:val="0"/>
          <w:sz w:val="28"/>
          <w:szCs w:val="28"/>
        </w:rPr>
        <w:t xml:space="preserve">Председатель Совета Муромцевского </w:t>
      </w:r>
    </w:p>
    <w:p w:rsidR="000217EE" w:rsidRPr="000217EE" w:rsidRDefault="000217EE" w:rsidP="000217EE">
      <w:pPr>
        <w:jc w:val="both"/>
        <w:outlineLvl w:val="0"/>
        <w:rPr>
          <w:rFonts w:ascii="Arial" w:hAnsi="Arial" w:cs="Arial"/>
          <w:b w:val="0"/>
          <w:sz w:val="24"/>
          <w:szCs w:val="24"/>
        </w:rPr>
      </w:pPr>
      <w:r w:rsidRPr="000217EE">
        <w:rPr>
          <w:b w:val="0"/>
          <w:sz w:val="28"/>
          <w:szCs w:val="28"/>
        </w:rPr>
        <w:t>городского поселения                                                                          Н.А. Демидова</w:t>
      </w: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p w:rsidR="000217EE" w:rsidRDefault="000217EE" w:rsidP="000217EE">
      <w:pPr>
        <w:rPr>
          <w:rFonts w:eastAsia="Calibri"/>
          <w:iCs/>
          <w:sz w:val="28"/>
          <w:szCs w:val="28"/>
          <w:lang w:eastAsia="en-US"/>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0217EE" w:rsidRPr="00744E49" w:rsidTr="00FA67C1">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0217EE" w:rsidRPr="00744E49" w:rsidRDefault="000217EE" w:rsidP="00FA67C1">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0217EE" w:rsidRPr="00744E49" w:rsidRDefault="000217EE" w:rsidP="00FA67C1">
            <w:pPr>
              <w:widowControl w:val="0"/>
              <w:shd w:val="clear" w:color="auto" w:fill="FFFFFF"/>
              <w:autoSpaceDE w:val="0"/>
              <w:autoSpaceDN w:val="0"/>
              <w:adjustRightInd w:val="0"/>
              <w:jc w:val="center"/>
              <w:rPr>
                <w:sz w:val="24"/>
                <w:szCs w:val="24"/>
              </w:rPr>
            </w:pPr>
          </w:p>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Наш адрес:</w:t>
            </w:r>
          </w:p>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Телефоны:</w:t>
            </w:r>
          </w:p>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0217EE" w:rsidRPr="00744E49" w:rsidRDefault="000217EE" w:rsidP="00FA67C1">
            <w:pPr>
              <w:widowControl w:val="0"/>
              <w:shd w:val="clear" w:color="auto" w:fill="FFFFFF"/>
              <w:autoSpaceDE w:val="0"/>
              <w:autoSpaceDN w:val="0"/>
              <w:adjustRightInd w:val="0"/>
              <w:jc w:val="center"/>
              <w:rPr>
                <w:sz w:val="24"/>
                <w:szCs w:val="24"/>
              </w:rPr>
            </w:pPr>
          </w:p>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0217EE" w:rsidRPr="00744E49" w:rsidRDefault="000217EE" w:rsidP="00FA67C1">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Отпечатано в</w:t>
            </w:r>
          </w:p>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тел. 21-821</w:t>
            </w:r>
          </w:p>
          <w:p w:rsidR="000217EE" w:rsidRPr="00744E49" w:rsidRDefault="000217EE" w:rsidP="00FA67C1">
            <w:pPr>
              <w:widowControl w:val="0"/>
              <w:shd w:val="clear" w:color="auto" w:fill="FFFFFF"/>
              <w:autoSpaceDE w:val="0"/>
              <w:autoSpaceDN w:val="0"/>
              <w:adjustRightInd w:val="0"/>
              <w:jc w:val="center"/>
              <w:rPr>
                <w:sz w:val="24"/>
                <w:szCs w:val="24"/>
              </w:rPr>
            </w:pPr>
          </w:p>
          <w:p w:rsidR="000217EE" w:rsidRPr="00744E49" w:rsidRDefault="000217EE" w:rsidP="00FA67C1">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0217EE" w:rsidRDefault="000217EE" w:rsidP="000217EE">
      <w:pPr>
        <w:rPr>
          <w:rFonts w:eastAsia="Calibri"/>
          <w:iCs/>
          <w:sz w:val="28"/>
          <w:szCs w:val="28"/>
          <w:lang w:eastAsia="en-US"/>
        </w:rPr>
      </w:pPr>
      <w:bookmarkStart w:id="2" w:name="_GoBack"/>
      <w:bookmarkEnd w:id="2"/>
    </w:p>
    <w:p w:rsidR="000217EE" w:rsidRDefault="000217EE" w:rsidP="000217EE">
      <w:pPr>
        <w:rPr>
          <w:rFonts w:eastAsia="Calibri"/>
          <w:iCs/>
          <w:sz w:val="28"/>
          <w:szCs w:val="28"/>
          <w:lang w:eastAsia="en-US"/>
        </w:rPr>
      </w:pPr>
    </w:p>
    <w:p w:rsidR="000217EE" w:rsidRPr="000217EE" w:rsidRDefault="000217EE" w:rsidP="000217EE">
      <w:pPr>
        <w:rPr>
          <w:rFonts w:eastAsia="Calibri"/>
          <w:iCs/>
          <w:sz w:val="28"/>
          <w:szCs w:val="28"/>
          <w:lang w:eastAsia="en-US"/>
        </w:rPr>
      </w:pPr>
    </w:p>
    <w:sectPr w:rsidR="000217EE" w:rsidRPr="000217EE" w:rsidSect="00246023">
      <w:headerReference w:type="even" r:id="rId12"/>
      <w:headerReference w:type="default" r:id="rId13"/>
      <w:footerReference w:type="even" r:id="rId14"/>
      <w:footerReference w:type="default" r:id="rId15"/>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5F3" w:rsidRDefault="00F625F3" w:rsidP="002767D0">
      <w:r>
        <w:separator/>
      </w:r>
    </w:p>
  </w:endnote>
  <w:endnote w:type="continuationSeparator" w:id="0">
    <w:p w:rsidR="00F625F3" w:rsidRDefault="00F625F3"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w:panose1 w:val="02070309020205020404"/>
    <w:charset w:val="00"/>
    <w:family w:val="modern"/>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PT Astra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5F3" w:rsidRDefault="00F625F3" w:rsidP="002767D0">
      <w:r>
        <w:separator/>
      </w:r>
    </w:p>
  </w:footnote>
  <w:footnote w:type="continuationSeparator" w:id="0">
    <w:p w:rsidR="00F625F3" w:rsidRDefault="00F625F3"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0217EE">
      <w:rPr>
        <w:rStyle w:val="aff0"/>
        <w:noProof/>
      </w:rPr>
      <w:t>15</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9"/>
  </w:num>
  <w:num w:numId="4">
    <w:abstractNumId w:val="11"/>
  </w:num>
  <w:num w:numId="5">
    <w:abstractNumId w:val="18"/>
  </w:num>
  <w:num w:numId="6">
    <w:abstractNumId w:val="15"/>
  </w:num>
  <w:num w:numId="7">
    <w:abstractNumId w:val="16"/>
  </w:num>
  <w:num w:numId="8">
    <w:abstractNumId w:val="13"/>
  </w:num>
  <w:num w:numId="9">
    <w:abstractNumId w:val="6"/>
  </w:num>
  <w:num w:numId="10">
    <w:abstractNumId w:val="8"/>
  </w:num>
  <w:num w:numId="11">
    <w:abstractNumId w:val="14"/>
  </w:num>
  <w:num w:numId="12">
    <w:abstractNumId w:val="12"/>
  </w:num>
  <w:num w:numId="13">
    <w:abstractNumId w:val="2"/>
  </w:num>
  <w:num w:numId="14">
    <w:abstractNumId w:val="1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217EE"/>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C12"/>
    <w:rsid w:val="00317FD1"/>
    <w:rsid w:val="0032020B"/>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637D"/>
    <w:rsid w:val="00A7791E"/>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D7574"/>
    <w:rsid w:val="00CE099E"/>
    <w:rsid w:val="00CE20EC"/>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60AC"/>
    <w:rsid w:val="00DD6CDF"/>
    <w:rsid w:val="00DE720C"/>
    <w:rsid w:val="00DF63A3"/>
    <w:rsid w:val="00E012EF"/>
    <w:rsid w:val="00E05015"/>
    <w:rsid w:val="00E069BC"/>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arant03.ru99-loc.minjust.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0E275-6CA9-44F8-BBCC-DF42CE132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3152</Words>
  <Characters>17973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2025-03-28T08:19:00Z</dcterms:created>
  <dcterms:modified xsi:type="dcterms:W3CDTF">2025-03-28T08:19:00Z</dcterms:modified>
</cp:coreProperties>
</file>